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312" w:lineRule="auto"/>
        <w:jc w:val="center"/>
        <w:rPr>
          <w:b w:val="1"/>
          <w:sz w:val="28"/>
          <w:szCs w:val="28"/>
        </w:rPr>
      </w:pPr>
      <w:r w:rsidDel="00000000" w:rsidR="00000000" w:rsidRPr="00000000">
        <w:rPr>
          <w:b w:val="1"/>
          <w:sz w:val="28"/>
          <w:szCs w:val="28"/>
          <w:rtl w:val="0"/>
        </w:rPr>
        <w:t xml:space="preserve">QUY TRÌNH</w:t>
      </w:r>
    </w:p>
    <w:p w:rsidR="00000000" w:rsidDel="00000000" w:rsidP="00000000" w:rsidRDefault="00000000" w:rsidRPr="00000000" w14:paraId="00000002">
      <w:pPr>
        <w:spacing w:after="0" w:before="0" w:line="312" w:lineRule="auto"/>
        <w:jc w:val="center"/>
        <w:rPr>
          <w:b w:val="1"/>
          <w:sz w:val="28"/>
          <w:szCs w:val="28"/>
        </w:rPr>
      </w:pPr>
      <w:r w:rsidDel="00000000" w:rsidR="00000000" w:rsidRPr="00000000">
        <w:rPr>
          <w:b w:val="1"/>
          <w:sz w:val="28"/>
          <w:szCs w:val="28"/>
          <w:rtl w:val="0"/>
        </w:rPr>
        <w:t xml:space="preserve">KỸ THUẬT TRỒNG CÂY CẢI THẢO</w:t>
      </w:r>
    </w:p>
    <w:p w:rsidR="00000000" w:rsidDel="00000000" w:rsidP="00000000" w:rsidRDefault="00000000" w:rsidRPr="00000000" w14:paraId="00000003">
      <w:pPr>
        <w:spacing w:after="0" w:before="0" w:line="312" w:lineRule="auto"/>
        <w:jc w:val="center"/>
        <w:rPr>
          <w:sz w:val="26"/>
          <w:szCs w:val="26"/>
        </w:rPr>
      </w:pPr>
      <w:r w:rsidDel="00000000" w:rsidR="00000000" w:rsidRPr="00000000">
        <w:rPr>
          <w:sz w:val="26"/>
          <w:szCs w:val="26"/>
          <w:rtl w:val="0"/>
        </w:rPr>
        <w:t xml:space="preserve">(</w:t>
      </w:r>
      <w:r w:rsidDel="00000000" w:rsidR="00000000" w:rsidRPr="00000000">
        <w:rPr>
          <w:i w:val="1"/>
          <w:sz w:val="26"/>
          <w:szCs w:val="26"/>
          <w:rtl w:val="0"/>
        </w:rPr>
        <w:t xml:space="preserve">Brassica campestris ssp. pekinensis</w:t>
      </w:r>
      <w:r w:rsidDel="00000000" w:rsidR="00000000" w:rsidRPr="00000000">
        <w:rPr>
          <w:sz w:val="26"/>
          <w:szCs w:val="26"/>
          <w:rtl w:val="0"/>
        </w:rPr>
        <w:t xml:space="preserve">)</w:t>
      </w:r>
    </w:p>
    <w:p w:rsidR="00000000" w:rsidDel="00000000" w:rsidP="00000000" w:rsidRDefault="00000000" w:rsidRPr="00000000" w14:paraId="00000004">
      <w:pPr>
        <w:spacing w:after="0" w:before="0" w:line="312" w:lineRule="auto"/>
        <w:jc w:val="center"/>
        <w:rPr>
          <w:b w:val="1"/>
          <w:sz w:val="26"/>
          <w:szCs w:val="26"/>
        </w:rPr>
      </w:pPr>
      <w:r w:rsidDel="00000000" w:rsidR="00000000" w:rsidRPr="00000000">
        <w:rPr>
          <w:b w:val="1"/>
          <w:sz w:val="26"/>
          <w:szCs w:val="26"/>
          <w:rtl w:val="0"/>
        </w:rPr>
        <w:t xml:space="preserve">Tên tiếng Anh: Chinese Cabbage</w:t>
      </w:r>
    </w:p>
    <w:p w:rsidR="00000000" w:rsidDel="00000000" w:rsidP="00000000" w:rsidRDefault="00000000" w:rsidRPr="00000000" w14:paraId="00000005">
      <w:pPr>
        <w:spacing w:after="0" w:before="0" w:line="312" w:lineRule="auto"/>
        <w:jc w:val="center"/>
        <w:rPr>
          <w:b w:val="1"/>
          <w:sz w:val="26"/>
          <w:szCs w:val="26"/>
        </w:rPr>
      </w:pPr>
      <w:r w:rsidDel="00000000" w:rsidR="00000000" w:rsidRPr="00000000">
        <w:rPr>
          <w:rtl w:val="0"/>
        </w:rPr>
      </w:r>
    </w:p>
    <w:p w:rsidR="00000000" w:rsidDel="00000000" w:rsidP="00000000" w:rsidRDefault="00000000" w:rsidRPr="00000000" w14:paraId="00000006">
      <w:pPr>
        <w:spacing w:after="0" w:before="0" w:line="312" w:lineRule="auto"/>
        <w:jc w:val="center"/>
        <w:rPr>
          <w:b w:val="1"/>
          <w:sz w:val="26"/>
          <w:szCs w:val="26"/>
        </w:rPr>
      </w:pPr>
      <w:r w:rsidDel="00000000" w:rsidR="00000000" w:rsidRPr="00000000">
        <w:rPr>
          <w:sz w:val="26"/>
          <w:szCs w:val="26"/>
        </w:rPr>
        <w:drawing>
          <wp:inline distB="0" distT="0" distL="0" distR="0">
            <wp:extent cx="2730739" cy="2049484"/>
            <wp:effectExtent b="0" l="0" r="0" t="0"/>
            <wp:docPr descr="Những người 'đại kỵ' với cải thảo, thèm đến mấy cũng đừng nên ăn" id="352985697" name="image1.jpg"/>
            <a:graphic>
              <a:graphicData uri="http://schemas.openxmlformats.org/drawingml/2006/picture">
                <pic:pic>
                  <pic:nvPicPr>
                    <pic:cNvPr descr="Những người 'đại kỵ' với cải thảo, thèm đến mấy cũng đừng nên ăn" id="0" name="image1.jpg"/>
                    <pic:cNvPicPr preferRelativeResize="0"/>
                  </pic:nvPicPr>
                  <pic:blipFill>
                    <a:blip r:embed="rId7"/>
                    <a:srcRect b="0" l="0" r="0" t="0"/>
                    <a:stretch>
                      <a:fillRect/>
                    </a:stretch>
                  </pic:blipFill>
                  <pic:spPr>
                    <a:xfrm>
                      <a:off x="0" y="0"/>
                      <a:ext cx="2730739" cy="2049484"/>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left"/>
        <w:rPr>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3330" w:right="0" w:firstLine="0"/>
        <w:jc w:val="left"/>
        <w:rPr>
          <w:b w:val="1"/>
          <w:sz w:val="26"/>
          <w:szCs w:val="26"/>
        </w:rPr>
      </w:pPr>
      <w:r w:rsidDel="00000000" w:rsidR="00000000" w:rsidRPr="00000000">
        <w:rPr>
          <w:b w:val="1"/>
          <w:sz w:val="26"/>
          <w:szCs w:val="26"/>
          <w:rtl w:val="0"/>
        </w:rPr>
        <w:t xml:space="preserve">   </w:t>
      </w:r>
      <w:r w:rsidDel="00000000" w:rsidR="00000000" w:rsidRPr="00000000">
        <w:rPr>
          <w:b w:val="1"/>
          <w:i w:val="0"/>
          <w:smallCaps w:val="0"/>
          <w:strike w:val="0"/>
          <w:color w:val="000000"/>
          <w:sz w:val="26"/>
          <w:szCs w:val="26"/>
          <w:u w:val="none"/>
          <w:shd w:fill="auto" w:val="clear"/>
          <w:vertAlign w:val="baseline"/>
          <w:rtl w:val="0"/>
        </w:rPr>
        <w:t xml:space="preserve">THÔNG TIN CHUNG</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3330" w:right="0" w:firstLine="0"/>
        <w:jc w:val="left"/>
        <w:rPr>
          <w:b w:val="1"/>
          <w:sz w:val="26"/>
          <w:szCs w:val="26"/>
        </w:rPr>
      </w:pPr>
      <w:r w:rsidDel="00000000" w:rsidR="00000000" w:rsidRPr="00000000">
        <w:rPr>
          <w:rtl w:val="0"/>
        </w:rPr>
      </w:r>
    </w:p>
    <w:p w:rsidR="00000000" w:rsidDel="00000000" w:rsidP="00000000" w:rsidRDefault="00000000" w:rsidRPr="00000000" w14:paraId="0000000A">
      <w:pPr>
        <w:numPr>
          <w:ilvl w:val="0"/>
          <w:numId w:val="5"/>
        </w:numPr>
        <w:spacing w:after="0" w:before="0" w:line="312" w:lineRule="auto"/>
        <w:ind w:left="284" w:hanging="284"/>
        <w:rPr>
          <w:i w:val="1"/>
          <w:sz w:val="26"/>
          <w:szCs w:val="26"/>
        </w:rPr>
      </w:pPr>
      <w:r w:rsidDel="00000000" w:rsidR="00000000" w:rsidRPr="00000000">
        <w:rPr>
          <w:b w:val="1"/>
          <w:sz w:val="26"/>
          <w:szCs w:val="26"/>
          <w:rtl w:val="0"/>
        </w:rPr>
        <w:t xml:space="preserve">Tên quy trình: </w:t>
      </w:r>
      <w:r w:rsidDel="00000000" w:rsidR="00000000" w:rsidRPr="00000000">
        <w:rPr>
          <w:b w:val="1"/>
          <w:i w:val="1"/>
          <w:sz w:val="26"/>
          <w:szCs w:val="26"/>
          <w:rtl w:val="0"/>
        </w:rPr>
        <w:t xml:space="preserve">“Quy trình kỹ thuật trồng cây cải thảo”</w:t>
      </w:r>
    </w:p>
    <w:p w:rsidR="00000000" w:rsidDel="00000000" w:rsidP="00000000" w:rsidRDefault="00000000" w:rsidRPr="00000000" w14:paraId="000000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12" w:lineRule="auto"/>
        <w:ind w:left="284" w:right="0" w:hanging="284"/>
        <w:jc w:val="left"/>
        <w:rPr>
          <w:rFonts w:ascii="Times New Roman" w:cs="Times New Roman" w:eastAsia="Times New Roman" w:hAnsi="Times New Roman"/>
          <w:b w:val="0"/>
          <w:i w:val="0"/>
          <w:smallCaps w:val="0"/>
          <w:strike w:val="0"/>
          <w:color w:val="000000"/>
          <w:sz w:val="26"/>
          <w:szCs w:val="26"/>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Cơ quan tác giả: </w:t>
      </w:r>
      <w:r w:rsidDel="00000000" w:rsidR="00000000" w:rsidRPr="00000000">
        <w:rPr>
          <w:i w:val="0"/>
          <w:smallCaps w:val="0"/>
          <w:strike w:val="0"/>
          <w:color w:val="000000"/>
          <w:sz w:val="26"/>
          <w:szCs w:val="26"/>
          <w:u w:val="none"/>
          <w:shd w:fill="auto" w:val="clear"/>
          <w:vertAlign w:val="baseline"/>
          <w:rtl w:val="0"/>
        </w:rPr>
        <w:t xml:space="preserve">Công ty TNHH </w:t>
      </w:r>
      <w:r w:rsidDel="00000000" w:rsidR="00000000" w:rsidRPr="00000000">
        <w:rPr>
          <w:sz w:val="26"/>
          <w:szCs w:val="26"/>
          <w:rtl w:val="0"/>
        </w:rPr>
        <w:t xml:space="preserve">C</w:t>
      </w:r>
      <w:r w:rsidDel="00000000" w:rsidR="00000000" w:rsidRPr="00000000">
        <w:rPr>
          <w:i w:val="0"/>
          <w:smallCaps w:val="0"/>
          <w:strike w:val="0"/>
          <w:color w:val="000000"/>
          <w:sz w:val="26"/>
          <w:szCs w:val="26"/>
          <w:u w:val="none"/>
          <w:shd w:fill="auto" w:val="clear"/>
          <w:vertAlign w:val="baseline"/>
          <w:rtl w:val="0"/>
        </w:rPr>
        <w:t xml:space="preserve">ông nghệ sinh học Tenabio Việt Đức</w:t>
      </w:r>
    </w:p>
    <w:p w:rsidR="00000000" w:rsidDel="00000000" w:rsidP="00000000" w:rsidRDefault="00000000" w:rsidRPr="00000000" w14:paraId="0000000C">
      <w:pPr>
        <w:spacing w:after="0" w:before="0" w:line="312" w:lineRule="auto"/>
        <w:ind w:left="284" w:hanging="284"/>
        <w:jc w:val="both"/>
        <w:rPr>
          <w:sz w:val="26"/>
          <w:szCs w:val="26"/>
        </w:rPr>
      </w:pPr>
      <w:r w:rsidDel="00000000" w:rsidR="00000000" w:rsidRPr="00000000">
        <w:rPr>
          <w:b w:val="1"/>
          <w:sz w:val="26"/>
          <w:szCs w:val="26"/>
          <w:rtl w:val="0"/>
        </w:rPr>
        <w:t xml:space="preserve">3. Phạm vi áp dụng</w:t>
      </w:r>
      <w:r w:rsidDel="00000000" w:rsidR="00000000" w:rsidRPr="00000000">
        <w:rPr>
          <w:sz w:val="26"/>
          <w:szCs w:val="26"/>
          <w:rtl w:val="0"/>
        </w:rPr>
        <w:t xml:space="preserve">: Áp dụng cho các vùng trồng cải thảo</w:t>
      </w:r>
    </w:p>
    <w:p w:rsidR="00000000" w:rsidDel="00000000" w:rsidP="00000000" w:rsidRDefault="00000000" w:rsidRPr="00000000" w14:paraId="0000000D">
      <w:pPr>
        <w:spacing w:after="0" w:before="0" w:line="312" w:lineRule="auto"/>
        <w:ind w:left="284" w:hanging="284"/>
        <w:rPr>
          <w:b w:val="1"/>
          <w:sz w:val="26"/>
          <w:szCs w:val="26"/>
        </w:rPr>
      </w:pPr>
      <w:r w:rsidDel="00000000" w:rsidR="00000000" w:rsidRPr="00000000">
        <w:rPr>
          <w:b w:val="1"/>
          <w:sz w:val="26"/>
          <w:szCs w:val="26"/>
          <w:rtl w:val="0"/>
        </w:rPr>
        <w:t xml:space="preserve">4. Tài liệu viện dẫn:</w:t>
      </w:r>
    </w:p>
    <w:p w:rsidR="00000000" w:rsidDel="00000000" w:rsidP="00000000" w:rsidRDefault="00000000" w:rsidRPr="00000000" w14:paraId="0000000E">
      <w:pPr>
        <w:spacing w:after="0" w:before="0" w:line="312" w:lineRule="auto"/>
        <w:ind w:firstLine="720"/>
        <w:jc w:val="both"/>
        <w:rPr>
          <w:b w:val="1"/>
          <w:sz w:val="26"/>
          <w:szCs w:val="26"/>
        </w:rPr>
      </w:pPr>
      <w:r w:rsidDel="00000000" w:rsidR="00000000" w:rsidRPr="00000000">
        <w:rPr>
          <w:b w:val="1"/>
          <w:sz w:val="26"/>
          <w:szCs w:val="26"/>
          <w:rtl w:val="0"/>
        </w:rPr>
        <w:t xml:space="preserve">- </w:t>
      </w:r>
      <w:r w:rsidDel="00000000" w:rsidR="00000000" w:rsidRPr="00000000">
        <w:rPr>
          <w:sz w:val="26"/>
          <w:szCs w:val="26"/>
          <w:rtl w:val="0"/>
        </w:rPr>
        <w:t xml:space="preserve"> “ Luật trồng trọt” (Luật số: 31/2018/QH14, ngày 19/11/2018 của Quốc Hội, nước Cộng hòa xã hội chủ nghĩa Việt Nam)</w:t>
      </w:r>
      <w:r w:rsidDel="00000000" w:rsidR="00000000" w:rsidRPr="00000000">
        <w:rPr>
          <w:rtl w:val="0"/>
        </w:rPr>
      </w:r>
    </w:p>
    <w:p w:rsidR="00000000" w:rsidDel="00000000" w:rsidP="00000000" w:rsidRDefault="00000000" w:rsidRPr="00000000" w14:paraId="0000000F">
      <w:pPr>
        <w:spacing w:after="0" w:before="0" w:line="312" w:lineRule="auto"/>
        <w:ind w:firstLine="720"/>
        <w:jc w:val="both"/>
        <w:rPr>
          <w:sz w:val="26"/>
          <w:szCs w:val="26"/>
        </w:rPr>
      </w:pPr>
      <w:r w:rsidDel="00000000" w:rsidR="00000000" w:rsidRPr="00000000">
        <w:rPr>
          <w:sz w:val="26"/>
          <w:szCs w:val="26"/>
          <w:rtl w:val="0"/>
        </w:rPr>
        <w:t xml:space="preserve">- “</w:t>
      </w:r>
      <w:r w:rsidDel="00000000" w:rsidR="00000000" w:rsidRPr="00000000">
        <w:rPr>
          <w:i w:val="1"/>
          <w:sz w:val="26"/>
          <w:szCs w:val="26"/>
          <w:rtl w:val="0"/>
        </w:rPr>
        <w:t xml:space="preserve">Quy trình kỹ thuật trồng, chăm sóc cây cải thảo” </w:t>
      </w:r>
      <w:r w:rsidDel="00000000" w:rsidR="00000000" w:rsidRPr="00000000">
        <w:rPr>
          <w:sz w:val="26"/>
          <w:szCs w:val="26"/>
          <w:rtl w:val="0"/>
        </w:rPr>
        <w:t xml:space="preserve">của Viện Nghiên cứu Rau quả (Viện khoa học nông nghiệp Việt Nam)</w:t>
      </w:r>
    </w:p>
    <w:p w:rsidR="00000000" w:rsidDel="00000000" w:rsidP="00000000" w:rsidRDefault="00000000" w:rsidRPr="00000000" w14:paraId="00000010">
      <w:pPr>
        <w:spacing w:after="0" w:before="0" w:line="312" w:lineRule="auto"/>
        <w:jc w:val="both"/>
        <w:rPr>
          <w:b w:val="1"/>
          <w:sz w:val="26"/>
          <w:szCs w:val="26"/>
        </w:rPr>
      </w:pPr>
      <w:r w:rsidDel="00000000" w:rsidR="00000000" w:rsidRPr="00000000">
        <w:rPr>
          <w:b w:val="1"/>
          <w:sz w:val="26"/>
          <w:szCs w:val="26"/>
          <w:rtl w:val="0"/>
        </w:rPr>
        <w:t xml:space="preserve">5. Căn cứ xây dựng quy trình:</w:t>
      </w:r>
    </w:p>
    <w:p w:rsidR="00000000" w:rsidDel="00000000" w:rsidP="00000000" w:rsidRDefault="00000000" w:rsidRPr="00000000" w14:paraId="00000011">
      <w:pPr>
        <w:tabs>
          <w:tab w:val="left" w:leader="none" w:pos="4050"/>
        </w:tabs>
        <w:spacing w:after="0" w:before="0" w:line="312" w:lineRule="auto"/>
        <w:jc w:val="center"/>
        <w:rPr>
          <w:b w:val="1"/>
          <w:sz w:val="26"/>
          <w:szCs w:val="26"/>
        </w:rPr>
      </w:pPr>
      <w:r w:rsidDel="00000000" w:rsidR="00000000" w:rsidRPr="00000000">
        <w:rPr>
          <w:rtl w:val="0"/>
        </w:rPr>
      </w:r>
    </w:p>
    <w:p w:rsidR="00000000" w:rsidDel="00000000" w:rsidP="00000000" w:rsidRDefault="00000000" w:rsidRPr="00000000" w14:paraId="00000012">
      <w:pPr>
        <w:tabs>
          <w:tab w:val="left" w:leader="none" w:pos="4050"/>
        </w:tabs>
        <w:spacing w:after="0" w:before="0" w:line="312" w:lineRule="auto"/>
        <w:jc w:val="center"/>
        <w:rPr>
          <w:b w:val="1"/>
          <w:sz w:val="26"/>
          <w:szCs w:val="26"/>
        </w:rPr>
      </w:pPr>
      <w:r w:rsidDel="00000000" w:rsidR="00000000" w:rsidRPr="00000000">
        <w:rPr>
          <w:rtl w:val="0"/>
        </w:rPr>
      </w:r>
    </w:p>
    <w:p w:rsidR="00000000" w:rsidDel="00000000" w:rsidP="00000000" w:rsidRDefault="00000000" w:rsidRPr="00000000" w14:paraId="00000013">
      <w:pPr>
        <w:tabs>
          <w:tab w:val="left" w:leader="none" w:pos="4050"/>
        </w:tabs>
        <w:spacing w:after="0" w:before="0" w:line="312" w:lineRule="auto"/>
        <w:jc w:val="center"/>
        <w:rPr>
          <w:b w:val="1"/>
          <w:sz w:val="26"/>
          <w:szCs w:val="26"/>
        </w:rPr>
      </w:pPr>
      <w:r w:rsidDel="00000000" w:rsidR="00000000" w:rsidRPr="00000000">
        <w:rPr>
          <w:rtl w:val="0"/>
        </w:rPr>
      </w:r>
    </w:p>
    <w:p w:rsidR="00000000" w:rsidDel="00000000" w:rsidP="00000000" w:rsidRDefault="00000000" w:rsidRPr="00000000" w14:paraId="00000014">
      <w:pPr>
        <w:tabs>
          <w:tab w:val="left" w:leader="none" w:pos="4050"/>
        </w:tabs>
        <w:spacing w:after="0" w:before="0" w:line="312" w:lineRule="auto"/>
        <w:jc w:val="center"/>
        <w:rPr>
          <w:b w:val="1"/>
          <w:sz w:val="26"/>
          <w:szCs w:val="26"/>
        </w:rPr>
      </w:pPr>
      <w:r w:rsidDel="00000000" w:rsidR="00000000" w:rsidRPr="00000000">
        <w:rPr>
          <w:rtl w:val="0"/>
        </w:rPr>
      </w:r>
    </w:p>
    <w:p w:rsidR="00000000" w:rsidDel="00000000" w:rsidP="00000000" w:rsidRDefault="00000000" w:rsidRPr="00000000" w14:paraId="00000015">
      <w:pPr>
        <w:tabs>
          <w:tab w:val="left" w:leader="none" w:pos="4050"/>
        </w:tabs>
        <w:spacing w:after="0" w:before="0" w:line="312" w:lineRule="auto"/>
        <w:jc w:val="center"/>
        <w:rPr>
          <w:b w:val="1"/>
          <w:sz w:val="26"/>
          <w:szCs w:val="26"/>
        </w:rPr>
      </w:pPr>
      <w:r w:rsidDel="00000000" w:rsidR="00000000" w:rsidRPr="00000000">
        <w:rPr>
          <w:rtl w:val="0"/>
        </w:rPr>
      </w:r>
    </w:p>
    <w:p w:rsidR="00000000" w:rsidDel="00000000" w:rsidP="00000000" w:rsidRDefault="00000000" w:rsidRPr="00000000" w14:paraId="00000016">
      <w:pPr>
        <w:tabs>
          <w:tab w:val="left" w:leader="none" w:pos="4050"/>
        </w:tabs>
        <w:spacing w:after="0" w:before="0" w:line="312" w:lineRule="auto"/>
        <w:jc w:val="center"/>
        <w:rPr>
          <w:b w:val="1"/>
          <w:sz w:val="26"/>
          <w:szCs w:val="26"/>
        </w:rPr>
      </w:pPr>
      <w:r w:rsidDel="00000000" w:rsidR="00000000" w:rsidRPr="00000000">
        <w:rPr>
          <w:rtl w:val="0"/>
        </w:rPr>
      </w:r>
    </w:p>
    <w:p w:rsidR="00000000" w:rsidDel="00000000" w:rsidP="00000000" w:rsidRDefault="00000000" w:rsidRPr="00000000" w14:paraId="00000017">
      <w:pPr>
        <w:tabs>
          <w:tab w:val="left" w:leader="none" w:pos="4050"/>
        </w:tabs>
        <w:spacing w:after="0" w:before="0" w:line="312" w:lineRule="auto"/>
        <w:jc w:val="center"/>
        <w:rPr>
          <w:b w:val="1"/>
          <w:sz w:val="26"/>
          <w:szCs w:val="26"/>
        </w:rPr>
      </w:pPr>
      <w:r w:rsidDel="00000000" w:rsidR="00000000" w:rsidRPr="00000000">
        <w:rPr>
          <w:rtl w:val="0"/>
        </w:rPr>
      </w:r>
    </w:p>
    <w:p w:rsidR="00000000" w:rsidDel="00000000" w:rsidP="00000000" w:rsidRDefault="00000000" w:rsidRPr="00000000" w14:paraId="00000018">
      <w:pPr>
        <w:tabs>
          <w:tab w:val="left" w:leader="none" w:pos="4050"/>
        </w:tabs>
        <w:spacing w:after="0" w:before="0" w:line="312" w:lineRule="auto"/>
        <w:jc w:val="center"/>
        <w:rPr>
          <w:b w:val="1"/>
          <w:sz w:val="26"/>
          <w:szCs w:val="26"/>
        </w:rPr>
      </w:pPr>
      <w:r w:rsidDel="00000000" w:rsidR="00000000" w:rsidRPr="00000000">
        <w:rPr>
          <w:rtl w:val="0"/>
        </w:rPr>
      </w:r>
    </w:p>
    <w:p w:rsidR="00000000" w:rsidDel="00000000" w:rsidP="00000000" w:rsidRDefault="00000000" w:rsidRPr="00000000" w14:paraId="00000019">
      <w:pPr>
        <w:tabs>
          <w:tab w:val="left" w:leader="none" w:pos="4050"/>
        </w:tabs>
        <w:spacing w:after="0" w:before="0" w:line="312" w:lineRule="auto"/>
        <w:jc w:val="center"/>
        <w:rPr>
          <w:b w:val="1"/>
          <w:sz w:val="26"/>
          <w:szCs w:val="26"/>
        </w:rPr>
      </w:pPr>
      <w:r w:rsidDel="00000000" w:rsidR="00000000" w:rsidRPr="00000000">
        <w:rPr>
          <w:rtl w:val="0"/>
        </w:rPr>
      </w:r>
    </w:p>
    <w:p w:rsidR="00000000" w:rsidDel="00000000" w:rsidP="00000000" w:rsidRDefault="00000000" w:rsidRPr="00000000" w14:paraId="0000001A">
      <w:pPr>
        <w:tabs>
          <w:tab w:val="left" w:leader="none" w:pos="4050"/>
        </w:tabs>
        <w:spacing w:after="0" w:before="0" w:line="312" w:lineRule="auto"/>
        <w:jc w:val="center"/>
        <w:rPr>
          <w:b w:val="1"/>
          <w:sz w:val="28"/>
          <w:szCs w:val="28"/>
        </w:rPr>
      </w:pPr>
      <w:r w:rsidDel="00000000" w:rsidR="00000000" w:rsidRPr="00000000">
        <w:rPr>
          <w:b w:val="1"/>
          <w:sz w:val="28"/>
          <w:szCs w:val="28"/>
          <w:rtl w:val="0"/>
        </w:rPr>
        <w:t xml:space="preserve">NỘI DUNG QUY TRÌNH</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s>
        <w:spacing w:after="0" w:before="0" w:line="312" w:lineRule="auto"/>
        <w:ind w:left="0" w:right="0" w:firstLine="0"/>
        <w:jc w:val="left"/>
        <w:rPr>
          <w:i w:val="0"/>
          <w:smallCaps w:val="0"/>
          <w:strike w:val="0"/>
          <w:color w:val="000000"/>
          <w:sz w:val="26"/>
          <w:szCs w:val="26"/>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Đặc điểm</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312" w:lineRule="auto"/>
        <w:ind w:left="0" w:right="0" w:firstLine="567"/>
        <w:jc w:val="left"/>
        <w:rPr>
          <w:b w:val="0"/>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Cây cải thảo có tên khoa học là </w:t>
      </w:r>
      <w:r w:rsidDel="00000000" w:rsidR="00000000" w:rsidRPr="00000000">
        <w:rPr>
          <w:i w:val="1"/>
          <w:smallCaps w:val="0"/>
          <w:strike w:val="0"/>
          <w:color w:val="000000"/>
          <w:sz w:val="26"/>
          <w:szCs w:val="26"/>
          <w:highlight w:val="white"/>
          <w:u w:val="none"/>
          <w:vertAlign w:val="baseline"/>
          <w:rtl w:val="0"/>
        </w:rPr>
        <w:t xml:space="preserve">Brassica campestris</w:t>
      </w:r>
      <w:r w:rsidDel="00000000" w:rsidR="00000000" w:rsidRPr="00000000">
        <w:rPr>
          <w:i w:val="0"/>
          <w:smallCaps w:val="0"/>
          <w:strike w:val="0"/>
          <w:color w:val="000000"/>
          <w:sz w:val="26"/>
          <w:szCs w:val="26"/>
          <w:highlight w:val="white"/>
          <w:u w:val="none"/>
          <w:vertAlign w:val="baseline"/>
          <w:rtl w:val="0"/>
        </w:rPr>
        <w:t xml:space="preserve">.</w:t>
      </w:r>
      <w:r w:rsidDel="00000000" w:rsidR="00000000" w:rsidRPr="00000000">
        <w:rPr>
          <w:i w:val="0"/>
          <w:smallCaps w:val="0"/>
          <w:strike w:val="0"/>
          <w:color w:val="000000"/>
          <w:sz w:val="26"/>
          <w:szCs w:val="26"/>
          <w:u w:val="none"/>
          <w:shd w:fill="auto" w:val="clear"/>
          <w:vertAlign w:val="baseline"/>
          <w:rtl w:val="0"/>
        </w:rPr>
        <w:t xml:space="preserve"> Có nguồn gốc từ Trung Quốc.</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312" w:lineRule="auto"/>
        <w:ind w:left="0" w:right="0" w:firstLine="567"/>
        <w:jc w:val="left"/>
        <w:rPr>
          <w:b w:val="0"/>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highlight w:val="white"/>
          <w:u w:val="none"/>
          <w:vertAlign w:val="baseline"/>
          <w:rtl w:val="0"/>
        </w:rPr>
        <w:t xml:space="preserve">Cải thảo có màu sắc khá giống với </w:t>
      </w:r>
      <w:hyperlink r:id="rId8">
        <w:r w:rsidDel="00000000" w:rsidR="00000000" w:rsidRPr="00000000">
          <w:rPr>
            <w:i w:val="0"/>
            <w:smallCaps w:val="0"/>
            <w:strike w:val="0"/>
            <w:color w:val="000000"/>
            <w:sz w:val="26"/>
            <w:szCs w:val="26"/>
            <w:highlight w:val="white"/>
            <w:u w:val="none"/>
            <w:vertAlign w:val="baseline"/>
            <w:rtl w:val="0"/>
          </w:rPr>
          <w:t xml:space="preserve">cải bắp</w:t>
        </w:r>
      </w:hyperlink>
      <w:r w:rsidDel="00000000" w:rsidR="00000000" w:rsidRPr="00000000">
        <w:rPr>
          <w:i w:val="0"/>
          <w:smallCaps w:val="0"/>
          <w:strike w:val="0"/>
          <w:color w:val="000000"/>
          <w:sz w:val="26"/>
          <w:szCs w:val="26"/>
          <w:highlight w:val="white"/>
          <w:u w:val="none"/>
          <w:vertAlign w:val="baseline"/>
          <w:rtl w:val="0"/>
        </w:rPr>
        <w:t xml:space="preserve">, phần lá bao ngoài của màu xanh đậm, còn lá cuộn ở bên trong (gọi là lá non) có màu xanh nhạt, trong khi phần cuống lá có màu trắng.</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284" w:right="0" w:hanging="284"/>
        <w:jc w:val="left"/>
        <w:rPr>
          <w:i w:val="0"/>
          <w:smallCaps w:val="0"/>
          <w:strike w:val="0"/>
          <w:color w:val="000000"/>
          <w:sz w:val="26"/>
          <w:szCs w:val="26"/>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Yêu cầu ngoại cảnh</w:t>
      </w:r>
    </w:p>
    <w:p w:rsidR="00000000" w:rsidDel="00000000" w:rsidP="00000000" w:rsidRDefault="00000000" w:rsidRPr="00000000" w14:paraId="0000001F">
      <w:pPr>
        <w:spacing w:after="0" w:before="0" w:line="312" w:lineRule="auto"/>
        <w:ind w:firstLine="142"/>
        <w:rPr>
          <w:b w:val="1"/>
          <w:i w:val="1"/>
          <w:sz w:val="26"/>
          <w:szCs w:val="26"/>
        </w:rPr>
      </w:pPr>
      <w:r w:rsidDel="00000000" w:rsidR="00000000" w:rsidRPr="00000000">
        <w:rPr>
          <w:b w:val="1"/>
          <w:i w:val="1"/>
          <w:sz w:val="26"/>
          <w:szCs w:val="26"/>
          <w:highlight w:val="white"/>
          <w:rtl w:val="0"/>
        </w:rPr>
        <w:t xml:space="preserve">2.1 Nhiệt độ</w:t>
      </w:r>
      <w:r w:rsidDel="00000000" w:rsidR="00000000" w:rsidRPr="00000000">
        <w:rPr>
          <w:rtl w:val="0"/>
        </w:rPr>
      </w:r>
    </w:p>
    <w:p w:rsidR="00000000" w:rsidDel="00000000" w:rsidP="00000000" w:rsidRDefault="00000000" w:rsidRPr="00000000" w14:paraId="00000020">
      <w:pPr>
        <w:spacing w:after="0" w:before="0" w:line="312" w:lineRule="auto"/>
        <w:ind w:firstLine="567"/>
        <w:rPr>
          <w:sz w:val="26"/>
          <w:szCs w:val="26"/>
        </w:rPr>
      </w:pPr>
      <w:r w:rsidDel="00000000" w:rsidR="00000000" w:rsidRPr="00000000">
        <w:rPr>
          <w:sz w:val="26"/>
          <w:szCs w:val="26"/>
          <w:highlight w:val="white"/>
          <w:rtl w:val="0"/>
        </w:rPr>
        <w:t xml:space="preserve">- Cải thảo thích hợp sinh trưởng ở nhiệt độ 23-25</w:t>
      </w:r>
      <w:r w:rsidDel="00000000" w:rsidR="00000000" w:rsidRPr="00000000">
        <w:rPr>
          <w:sz w:val="26"/>
          <w:szCs w:val="26"/>
          <w:highlight w:val="white"/>
          <w:vertAlign w:val="superscript"/>
          <w:rtl w:val="0"/>
        </w:rPr>
        <w:t xml:space="preserve">o</w:t>
      </w:r>
      <w:r w:rsidDel="00000000" w:rsidR="00000000" w:rsidRPr="00000000">
        <w:rPr>
          <w:sz w:val="26"/>
          <w:szCs w:val="26"/>
          <w:highlight w:val="white"/>
          <w:rtl w:val="0"/>
        </w:rPr>
        <w:t xml:space="preserve">C</w:t>
      </w:r>
      <w:r w:rsidDel="00000000" w:rsidR="00000000" w:rsidRPr="00000000">
        <w:rPr>
          <w:rtl w:val="0"/>
        </w:rPr>
      </w:r>
    </w:p>
    <w:p w:rsidR="00000000" w:rsidDel="00000000" w:rsidP="00000000" w:rsidRDefault="00000000" w:rsidRPr="00000000" w14:paraId="00000021">
      <w:pPr>
        <w:spacing w:after="0" w:before="0" w:line="312" w:lineRule="auto"/>
        <w:ind w:firstLine="142"/>
        <w:jc w:val="both"/>
        <w:rPr>
          <w:sz w:val="26"/>
          <w:szCs w:val="26"/>
        </w:rPr>
      </w:pPr>
      <w:r w:rsidDel="00000000" w:rsidR="00000000" w:rsidRPr="00000000">
        <w:rPr>
          <w:b w:val="1"/>
          <w:i w:val="1"/>
          <w:sz w:val="26"/>
          <w:szCs w:val="26"/>
          <w:rtl w:val="0"/>
        </w:rPr>
        <w:t xml:space="preserve">2.2 Lượng mưa, độ ẩm</w:t>
      </w:r>
      <w:r w:rsidDel="00000000" w:rsidR="00000000" w:rsidRPr="00000000">
        <w:rPr>
          <w:rtl w:val="0"/>
        </w:rPr>
      </w:r>
    </w:p>
    <w:p w:rsidR="00000000" w:rsidDel="00000000" w:rsidP="00000000" w:rsidRDefault="00000000" w:rsidRPr="00000000" w14:paraId="00000022">
      <w:pPr>
        <w:spacing w:after="0" w:before="0" w:line="312" w:lineRule="auto"/>
        <w:ind w:firstLine="567"/>
        <w:jc w:val="both"/>
        <w:rPr>
          <w:sz w:val="26"/>
          <w:szCs w:val="26"/>
        </w:rPr>
      </w:pPr>
      <w:r w:rsidDel="00000000" w:rsidR="00000000" w:rsidRPr="00000000">
        <w:rPr>
          <w:color w:val="333333"/>
          <w:sz w:val="26"/>
          <w:szCs w:val="26"/>
          <w:highlight w:val="white"/>
          <w:rtl w:val="0"/>
        </w:rPr>
        <w:t xml:space="preserve">- Trong điều kiện đảm bảo đủ ẩm thường xuyên 70-80%, cây sẽ cho năng suất thu hoạch cao.</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142"/>
        <w:jc w:val="both"/>
        <w:rPr>
          <w:i w:val="0"/>
          <w:smallCaps w:val="0"/>
          <w:strike w:val="0"/>
          <w:color w:val="000000"/>
          <w:sz w:val="26"/>
          <w:szCs w:val="26"/>
          <w:u w:val="none"/>
          <w:shd w:fill="auto" w:val="clear"/>
          <w:vertAlign w:val="baseline"/>
        </w:rPr>
      </w:pPr>
      <w:r w:rsidDel="00000000" w:rsidR="00000000" w:rsidRPr="00000000">
        <w:rPr>
          <w:b w:val="1"/>
          <w:i w:val="1"/>
          <w:smallCaps w:val="0"/>
          <w:strike w:val="0"/>
          <w:color w:val="000000"/>
          <w:sz w:val="26"/>
          <w:szCs w:val="26"/>
          <w:u w:val="none"/>
          <w:shd w:fill="auto" w:val="clear"/>
          <w:vertAlign w:val="baseline"/>
          <w:rtl w:val="0"/>
        </w:rPr>
        <w:t xml:space="preserve">2.3 Đất đai</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333333"/>
          <w:sz w:val="26"/>
          <w:szCs w:val="26"/>
          <w:highlight w:val="white"/>
          <w:u w:val="none"/>
          <w:vertAlign w:val="baseline"/>
          <w:rtl w:val="0"/>
        </w:rPr>
        <w:t xml:space="preserve">- Có thể trồng trên các loại đất khác nhau hoặc đất thịt nhẹ, pH thích hợp 5,5-6.</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284"/>
        </w:tabs>
        <w:spacing w:after="0" w:before="0" w:line="312" w:lineRule="auto"/>
        <w:ind w:left="0" w:right="0" w:firstLine="0"/>
        <w:jc w:val="both"/>
        <w:rPr>
          <w:i w:val="0"/>
          <w:smallCaps w:val="0"/>
          <w:strike w:val="0"/>
          <w:color w:val="000000"/>
          <w:sz w:val="26"/>
          <w:szCs w:val="26"/>
          <w:u w:val="none"/>
          <w:shd w:fill="auto" w:val="clear"/>
          <w:vertAlign w:val="baseline"/>
        </w:rPr>
      </w:pPr>
      <w:r w:rsidDel="00000000" w:rsidR="00000000" w:rsidRPr="00000000">
        <w:rPr>
          <w:b w:val="1"/>
          <w:sz w:val="26"/>
          <w:szCs w:val="26"/>
          <w:rtl w:val="0"/>
        </w:rPr>
        <w:t xml:space="preserve">3. </w:t>
      </w:r>
      <w:r w:rsidDel="00000000" w:rsidR="00000000" w:rsidRPr="00000000">
        <w:rPr>
          <w:b w:val="1"/>
          <w:i w:val="0"/>
          <w:smallCaps w:val="0"/>
          <w:strike w:val="0"/>
          <w:color w:val="000000"/>
          <w:sz w:val="26"/>
          <w:szCs w:val="26"/>
          <w:u w:val="none"/>
          <w:shd w:fill="auto" w:val="clear"/>
          <w:vertAlign w:val="baseline"/>
          <w:rtl w:val="0"/>
        </w:rPr>
        <w:t xml:space="preserve">Cây giống</w:t>
      </w:r>
      <w:r w:rsidDel="00000000" w:rsidR="00000000" w:rsidRPr="00000000">
        <w:rPr>
          <w:rtl w:val="0"/>
        </w:rPr>
      </w:r>
    </w:p>
    <w:p w:rsidR="00000000" w:rsidDel="00000000" w:rsidP="00000000" w:rsidRDefault="00000000" w:rsidRPr="00000000" w14:paraId="00000026">
      <w:pPr>
        <w:spacing w:after="0" w:before="0" w:line="312" w:lineRule="auto"/>
        <w:ind w:firstLine="142"/>
        <w:jc w:val="both"/>
        <w:rPr>
          <w:b w:val="1"/>
          <w:sz w:val="26"/>
          <w:szCs w:val="26"/>
        </w:rPr>
      </w:pPr>
      <w:r w:rsidDel="00000000" w:rsidR="00000000" w:rsidRPr="00000000">
        <w:rPr>
          <w:b w:val="1"/>
          <w:sz w:val="26"/>
          <w:szCs w:val="26"/>
          <w:rtl w:val="0"/>
        </w:rPr>
        <w:t xml:space="preserve">3.1 Giống </w:t>
      </w:r>
    </w:p>
    <w:p w:rsidR="00000000" w:rsidDel="00000000" w:rsidP="00000000" w:rsidRDefault="00000000" w:rsidRPr="00000000" w14:paraId="00000027">
      <w:pPr>
        <w:spacing w:after="0" w:before="0" w:line="312" w:lineRule="auto"/>
        <w:ind w:firstLine="567"/>
        <w:jc w:val="both"/>
        <w:rPr>
          <w:sz w:val="26"/>
          <w:szCs w:val="26"/>
        </w:rPr>
      </w:pPr>
      <w:r w:rsidDel="00000000" w:rsidR="00000000" w:rsidRPr="00000000">
        <w:rPr>
          <w:sz w:val="26"/>
          <w:szCs w:val="26"/>
          <w:rtl w:val="0"/>
        </w:rPr>
        <w:t xml:space="preserve">- Có nhiều giống cải thảo khác nhau về dạng bắp (hình trụ, hình ô van...), màu sắc (xanh nhạt, xanh đậm, xanh vàng...), thời gian sinh trưởng. Tùy theo nhu cầu thị trường và điều kiện cụ thể mà chọn giống thích hợp</w:t>
      </w:r>
    </w:p>
    <w:p w:rsidR="00000000" w:rsidDel="00000000" w:rsidP="00000000" w:rsidRDefault="00000000" w:rsidRPr="00000000" w14:paraId="00000028">
      <w:pPr>
        <w:spacing w:after="0" w:before="0" w:line="312" w:lineRule="auto"/>
        <w:ind w:firstLine="567"/>
        <w:jc w:val="both"/>
        <w:rPr>
          <w:sz w:val="26"/>
          <w:szCs w:val="26"/>
        </w:rPr>
      </w:pPr>
      <w:r w:rsidDel="00000000" w:rsidR="00000000" w:rsidRPr="00000000">
        <w:rPr>
          <w:sz w:val="26"/>
          <w:szCs w:val="26"/>
          <w:rtl w:val="0"/>
        </w:rPr>
        <w:t xml:space="preserve">- Nguồn giống: được nhập nội từ Trung Quốc, Thái Lan, Đài Loan và Nhật Bản.</w:t>
      </w:r>
    </w:p>
    <w:p w:rsidR="00000000" w:rsidDel="00000000" w:rsidP="00000000" w:rsidRDefault="00000000" w:rsidRPr="00000000" w14:paraId="00000029">
      <w:pPr>
        <w:spacing w:after="0" w:before="0" w:line="312" w:lineRule="auto"/>
        <w:ind w:firstLine="142"/>
        <w:jc w:val="both"/>
        <w:rPr>
          <w:b w:val="1"/>
          <w:sz w:val="26"/>
          <w:szCs w:val="26"/>
        </w:rPr>
      </w:pPr>
      <w:r w:rsidDel="00000000" w:rsidR="00000000" w:rsidRPr="00000000">
        <w:rPr>
          <w:b w:val="1"/>
          <w:sz w:val="26"/>
          <w:szCs w:val="26"/>
          <w:rtl w:val="0"/>
        </w:rPr>
        <w:t xml:space="preserve">3.2 Vườn ươm</w:t>
      </w:r>
    </w:p>
    <w:p w:rsidR="00000000" w:rsidDel="00000000" w:rsidP="00000000" w:rsidRDefault="00000000" w:rsidRPr="00000000" w14:paraId="0000002A">
      <w:pPr>
        <w:spacing w:after="0" w:before="0" w:line="312" w:lineRule="auto"/>
        <w:ind w:firstLine="567"/>
        <w:jc w:val="both"/>
        <w:rPr>
          <w:sz w:val="26"/>
          <w:szCs w:val="26"/>
        </w:rPr>
      </w:pPr>
      <w:r w:rsidDel="00000000" w:rsidR="00000000" w:rsidRPr="00000000">
        <w:rPr>
          <w:sz w:val="26"/>
          <w:szCs w:val="26"/>
          <w:rtl w:val="0"/>
        </w:rPr>
        <w:t xml:space="preserve">- Gieo hạt trong khay có kích thước 54cm x 53cm, cao 7 cm, 40 lỗ/khay, đường kính lỗ 5,5 cm, chiều cao lỗ 5cm. (vụ sớm, có thể dùng khay kích thước lỗ nhỏ hơn).</w:t>
      </w:r>
    </w:p>
    <w:p w:rsidR="00000000" w:rsidDel="00000000" w:rsidP="00000000" w:rsidRDefault="00000000" w:rsidRPr="00000000" w14:paraId="0000002B">
      <w:pPr>
        <w:spacing w:after="0" w:before="0" w:line="312" w:lineRule="auto"/>
        <w:ind w:firstLine="567"/>
        <w:jc w:val="both"/>
        <w:rPr>
          <w:sz w:val="26"/>
          <w:szCs w:val="26"/>
        </w:rPr>
      </w:pPr>
      <w:r w:rsidDel="00000000" w:rsidR="00000000" w:rsidRPr="00000000">
        <w:rPr>
          <w:sz w:val="26"/>
          <w:szCs w:val="26"/>
          <w:rtl w:val="0"/>
        </w:rPr>
        <w:t xml:space="preserve">- Thành phần hỗn hợp cho vào khay gồm: đất phù sa, mùn hữu cơ (hoặc mụn xơ dừa đã xử lý), trộn theo tỉ lệ 1:1.</w:t>
      </w:r>
    </w:p>
    <w:p w:rsidR="00000000" w:rsidDel="00000000" w:rsidP="00000000" w:rsidRDefault="00000000" w:rsidRPr="00000000" w14:paraId="0000002C">
      <w:pPr>
        <w:spacing w:after="0" w:before="0" w:line="312" w:lineRule="auto"/>
        <w:ind w:firstLine="567"/>
        <w:jc w:val="both"/>
        <w:rPr>
          <w:sz w:val="26"/>
          <w:szCs w:val="26"/>
        </w:rPr>
      </w:pPr>
      <w:r w:rsidDel="00000000" w:rsidR="00000000" w:rsidRPr="00000000">
        <w:rPr>
          <w:sz w:val="26"/>
          <w:szCs w:val="26"/>
          <w:rtl w:val="0"/>
        </w:rPr>
        <w:t xml:space="preserve">- Gieo hạt vào lỗ của khay, mỗi lỗ 1 hạt. Lượng hạt gieo đủ trồng cho 1 ha từ 550 đến 700 g, (875 khay). Gieo xong dùng rơm phủ lên khay rồi tưới nước để giữ ẩm cho hạt nảy mầm. </w:t>
      </w:r>
    </w:p>
    <w:p w:rsidR="00000000" w:rsidDel="00000000" w:rsidP="00000000" w:rsidRDefault="00000000" w:rsidRPr="00000000" w14:paraId="0000002D">
      <w:pPr>
        <w:spacing w:after="0" w:before="0" w:line="312" w:lineRule="auto"/>
        <w:ind w:firstLine="567"/>
        <w:jc w:val="both"/>
        <w:rPr>
          <w:sz w:val="26"/>
          <w:szCs w:val="26"/>
        </w:rPr>
      </w:pPr>
      <w:r w:rsidDel="00000000" w:rsidR="00000000" w:rsidRPr="00000000">
        <w:rPr>
          <w:sz w:val="26"/>
          <w:szCs w:val="26"/>
          <w:rtl w:val="0"/>
        </w:rPr>
        <w:t xml:space="preserve">- Tưới nước ngày 2 lần cho hạt đủ ẩm và mọc đều sau gieo 3 - 5 ngày. Khi hạt nảy mầm thì bóc rơm phủ ra.</w:t>
      </w:r>
    </w:p>
    <w:p w:rsidR="00000000" w:rsidDel="00000000" w:rsidP="00000000" w:rsidRDefault="00000000" w:rsidRPr="00000000" w14:paraId="0000002E">
      <w:pPr>
        <w:spacing w:after="0" w:before="0" w:line="312" w:lineRule="auto"/>
        <w:ind w:firstLine="567"/>
        <w:jc w:val="both"/>
        <w:rPr>
          <w:sz w:val="26"/>
          <w:szCs w:val="26"/>
        </w:rPr>
      </w:pPr>
      <w:r w:rsidDel="00000000" w:rsidR="00000000" w:rsidRPr="00000000">
        <w:rPr>
          <w:sz w:val="26"/>
          <w:szCs w:val="26"/>
          <w:rtl w:val="0"/>
        </w:rPr>
        <w:t xml:space="preserve">- Đặt khay hạt trong nhà có mái che bằng nhựa trong suốt để cây quang hợp, tránh mưa làm giập nát cây. Tưới đủ ẩm cho cây sinh trưởng tốt, tuy nhiên không nên tưới ẩm quá để tránh bệnh lở cổ rễ. Trước khi trồng 3-5 ngày ngừng tưới nước để huấn luyện cây. Tưới đẫm trước khi đưa cây ra trồng.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i w:val="0"/>
          <w:smallCaps w:val="0"/>
          <w:strike w:val="0"/>
          <w:color w:val="000000"/>
          <w:sz w:val="26"/>
          <w:szCs w:val="26"/>
          <w:highlight w:val="white"/>
          <w:u w:val="none"/>
          <w:vertAlign w:val="baseline"/>
        </w:rPr>
      </w:pPr>
      <w:r w:rsidDel="00000000" w:rsidR="00000000" w:rsidRPr="00000000">
        <w:rPr>
          <w:b w:val="1"/>
          <w:sz w:val="26"/>
          <w:szCs w:val="26"/>
          <w:rtl w:val="0"/>
        </w:rPr>
        <w:t xml:space="preserve">4. </w:t>
      </w:r>
      <w:r w:rsidDel="00000000" w:rsidR="00000000" w:rsidRPr="00000000">
        <w:rPr>
          <w:b w:val="1"/>
          <w:i w:val="0"/>
          <w:smallCaps w:val="0"/>
          <w:strike w:val="0"/>
          <w:color w:val="000000"/>
          <w:sz w:val="26"/>
          <w:szCs w:val="26"/>
          <w:u w:val="none"/>
          <w:shd w:fill="auto" w:val="clear"/>
          <w:vertAlign w:val="baseline"/>
          <w:rtl w:val="0"/>
        </w:rPr>
        <w:t xml:space="preserve">Thời vụ trồng</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312" w:lineRule="auto"/>
        <w:ind w:left="0" w:right="0" w:firstLine="567"/>
        <w:jc w:val="both"/>
        <w:rPr>
          <w:b w:val="0"/>
          <w:i w:val="0"/>
          <w:smallCaps w:val="0"/>
          <w:strike w:val="0"/>
          <w:color w:val="000000"/>
          <w:sz w:val="26"/>
          <w:szCs w:val="26"/>
          <w:highlight w:val="white"/>
          <w:vertAlign w:val="baseline"/>
        </w:rPr>
      </w:pPr>
      <w:r w:rsidDel="00000000" w:rsidR="00000000" w:rsidRPr="00000000">
        <w:rPr>
          <w:i w:val="0"/>
          <w:smallCaps w:val="0"/>
          <w:strike w:val="0"/>
          <w:color w:val="000000"/>
          <w:sz w:val="26"/>
          <w:szCs w:val="26"/>
          <w:highlight w:val="white"/>
          <w:u w:val="none"/>
          <w:vertAlign w:val="baseline"/>
          <w:rtl w:val="0"/>
        </w:rPr>
        <w:t xml:space="preserve"> Vụ xuân: tháng 2 – 4; và vụ thu: tháng 8 – 10 dương lịch.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851"/>
        </w:tabs>
        <w:spacing w:after="0" w:before="0" w:line="312" w:lineRule="auto"/>
        <w:ind w:left="270" w:right="0" w:firstLine="0"/>
        <w:jc w:val="both"/>
        <w:rPr>
          <w:b w:val="1"/>
          <w:i w:val="0"/>
          <w:smallCaps w:val="0"/>
          <w:strike w:val="0"/>
          <w:color w:val="000000"/>
          <w:sz w:val="26"/>
          <w:szCs w:val="26"/>
          <w:u w:val="none"/>
          <w:shd w:fill="auto" w:val="clear"/>
          <w:vertAlign w:val="baseline"/>
        </w:rPr>
      </w:pPr>
      <w:r w:rsidDel="00000000" w:rsidR="00000000" w:rsidRPr="00000000">
        <w:rPr>
          <w:b w:val="1"/>
          <w:sz w:val="26"/>
          <w:szCs w:val="26"/>
          <w:rtl w:val="0"/>
        </w:rPr>
        <w:t xml:space="preserve"> </w:t>
      </w:r>
      <w:r w:rsidDel="00000000" w:rsidR="00000000" w:rsidRPr="00000000">
        <w:rPr>
          <w:b w:val="1"/>
          <w:i w:val="0"/>
          <w:smallCaps w:val="0"/>
          <w:strike w:val="0"/>
          <w:color w:val="000000"/>
          <w:sz w:val="26"/>
          <w:szCs w:val="26"/>
          <w:u w:val="none"/>
          <w:shd w:fill="auto" w:val="clear"/>
          <w:vertAlign w:val="baseline"/>
          <w:rtl w:val="0"/>
        </w:rPr>
        <w:t xml:space="preserve">Mật độ, khoảng cách</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Trồng cây vào buổi chiều mát với khoảng cách tùy theo giống</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Giống ngắn ngày: </w:t>
      </w:r>
      <w:r w:rsidDel="00000000" w:rsidR="00000000" w:rsidRPr="00000000">
        <w:rPr>
          <w:sz w:val="26"/>
          <w:szCs w:val="26"/>
          <w:rtl w:val="0"/>
        </w:rPr>
        <w:t xml:space="preserve">30x30cm</w:t>
      </w:r>
      <w:r w:rsidDel="00000000" w:rsidR="00000000" w:rsidRPr="00000000">
        <w:rPr>
          <w:i w:val="0"/>
          <w:smallCaps w:val="0"/>
          <w:strike w:val="0"/>
          <w:color w:val="000000"/>
          <w:sz w:val="26"/>
          <w:szCs w:val="26"/>
          <w:u w:val="none"/>
          <w:shd w:fill="auto" w:val="clear"/>
          <w:vertAlign w:val="baseline"/>
          <w:rtl w:val="0"/>
        </w:rPr>
        <w:t xml:space="preserve">/1cây. Mật độ: 6,7 vạn cây/ha;</w:t>
      </w:r>
    </w:p>
    <w:p w:rsidR="00000000" w:rsidDel="00000000" w:rsidP="00000000" w:rsidRDefault="00000000" w:rsidRPr="00000000" w14:paraId="00000034">
      <w:pPr>
        <w:spacing w:after="0" w:before="0" w:line="312" w:lineRule="auto"/>
        <w:ind w:firstLine="567"/>
        <w:jc w:val="both"/>
        <w:rPr>
          <w:sz w:val="26"/>
          <w:szCs w:val="26"/>
        </w:rPr>
      </w:pPr>
      <w:r w:rsidDel="00000000" w:rsidR="00000000" w:rsidRPr="00000000">
        <w:rPr>
          <w:sz w:val="26"/>
          <w:szCs w:val="26"/>
          <w:rtl w:val="0"/>
        </w:rPr>
        <w:t xml:space="preserve">+ Giống trung bình: 40x30cm/1cây. Mật độ: 4,8 vạn cây/ha;</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Giống dài ngày: 40x50cm/1cây. Mật độ: 3,6 vạn cây/ha;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Sau trồng tưới đẫm nước vào buổi sáng và chiều mát cho đến khi hồi xanh.</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90" w:right="0" w:firstLine="0"/>
        <w:jc w:val="both"/>
        <w:rPr>
          <w:b w:val="1"/>
          <w:i w:val="0"/>
          <w:smallCaps w:val="0"/>
          <w:strike w:val="0"/>
          <w:color w:val="000000"/>
          <w:sz w:val="26"/>
          <w:szCs w:val="26"/>
          <w:u w:val="none"/>
          <w:shd w:fill="auto" w:val="clear"/>
          <w:vertAlign w:val="baseline"/>
        </w:rPr>
      </w:pPr>
      <w:r w:rsidDel="00000000" w:rsidR="00000000" w:rsidRPr="00000000">
        <w:rPr>
          <w:b w:val="1"/>
          <w:sz w:val="26"/>
          <w:szCs w:val="26"/>
          <w:rtl w:val="0"/>
        </w:rPr>
        <w:t xml:space="preserve">5. </w:t>
      </w:r>
      <w:r w:rsidDel="00000000" w:rsidR="00000000" w:rsidRPr="00000000">
        <w:rPr>
          <w:b w:val="1"/>
          <w:i w:val="0"/>
          <w:smallCaps w:val="0"/>
          <w:strike w:val="0"/>
          <w:color w:val="000000"/>
          <w:sz w:val="26"/>
          <w:szCs w:val="26"/>
          <w:u w:val="none"/>
          <w:shd w:fill="auto" w:val="clear"/>
          <w:vertAlign w:val="baseline"/>
          <w:rtl w:val="0"/>
        </w:rPr>
        <w:t xml:space="preserve">Chăm sóc, quản lý dinh dưỡng</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851"/>
        </w:tabs>
        <w:spacing w:after="0" w:before="0" w:line="312" w:lineRule="auto"/>
        <w:ind w:left="1237" w:right="0" w:hanging="877"/>
        <w:jc w:val="both"/>
        <w:rPr>
          <w:b w:val="1"/>
          <w:i w:val="0"/>
          <w:smallCaps w:val="0"/>
          <w:strike w:val="0"/>
          <w:color w:val="000000"/>
          <w:sz w:val="26"/>
          <w:szCs w:val="26"/>
          <w:u w:val="none"/>
          <w:shd w:fill="auto" w:val="clear"/>
          <w:vertAlign w:val="baseline"/>
        </w:rPr>
      </w:pPr>
      <w:r w:rsidDel="00000000" w:rsidR="00000000" w:rsidRPr="00000000">
        <w:rPr>
          <w:b w:val="1"/>
          <w:sz w:val="26"/>
          <w:szCs w:val="26"/>
          <w:rtl w:val="0"/>
        </w:rPr>
        <w:t xml:space="preserve">5.1.</w:t>
      </w:r>
      <w:r w:rsidDel="00000000" w:rsidR="00000000" w:rsidRPr="00000000">
        <w:rPr>
          <w:b w:val="1"/>
          <w:i w:val="0"/>
          <w:smallCaps w:val="0"/>
          <w:strike w:val="0"/>
          <w:color w:val="000000"/>
          <w:sz w:val="26"/>
          <w:szCs w:val="26"/>
          <w:u w:val="none"/>
          <w:shd w:fill="auto" w:val="clear"/>
          <w:vertAlign w:val="baseline"/>
          <w:rtl w:val="0"/>
        </w:rPr>
        <w:t xml:space="preserve"> Tưới nước</w:t>
      </w:r>
    </w:p>
    <w:p w:rsidR="00000000" w:rsidDel="00000000" w:rsidP="00000000" w:rsidRDefault="00000000" w:rsidRPr="00000000" w14:paraId="00000039">
      <w:pPr>
        <w:spacing w:after="0" w:before="0" w:line="312" w:lineRule="auto"/>
        <w:ind w:firstLine="567"/>
        <w:jc w:val="both"/>
        <w:rPr>
          <w:sz w:val="26"/>
          <w:szCs w:val="26"/>
        </w:rPr>
      </w:pPr>
      <w:r w:rsidDel="00000000" w:rsidR="00000000" w:rsidRPr="00000000">
        <w:rPr>
          <w:sz w:val="26"/>
          <w:szCs w:val="26"/>
          <w:rtl w:val="0"/>
        </w:rPr>
        <w:t xml:space="preserve">- Sau khi cây hồi xanh, kiểm tra đồng ruộng, trồng dặm những cây chết, cây yếu, không để mất khoảng</w:t>
      </w:r>
    </w:p>
    <w:p w:rsidR="00000000" w:rsidDel="00000000" w:rsidP="00000000" w:rsidRDefault="00000000" w:rsidRPr="00000000" w14:paraId="0000003A">
      <w:pPr>
        <w:spacing w:after="0" w:before="0" w:line="312" w:lineRule="auto"/>
        <w:ind w:firstLine="567"/>
        <w:jc w:val="both"/>
        <w:rPr>
          <w:sz w:val="26"/>
          <w:szCs w:val="26"/>
        </w:rPr>
      </w:pPr>
      <w:r w:rsidDel="00000000" w:rsidR="00000000" w:rsidRPr="00000000">
        <w:rPr>
          <w:sz w:val="26"/>
          <w:szCs w:val="26"/>
          <w:rtl w:val="0"/>
        </w:rPr>
        <w:t xml:space="preserve">- Sử dụng nguồn nước sạch, luôn giữ độ ẩm đất 80% sức chứa ẩm đồng ruộng.</w:t>
      </w:r>
    </w:p>
    <w:p w:rsidR="00000000" w:rsidDel="00000000" w:rsidP="00000000" w:rsidRDefault="00000000" w:rsidRPr="00000000" w14:paraId="0000003B">
      <w:pPr>
        <w:spacing w:after="0" w:before="0" w:line="312" w:lineRule="auto"/>
        <w:ind w:firstLine="567"/>
        <w:jc w:val="both"/>
        <w:rPr>
          <w:sz w:val="26"/>
          <w:szCs w:val="26"/>
        </w:rPr>
      </w:pPr>
      <w:r w:rsidDel="00000000" w:rsidR="00000000" w:rsidRPr="00000000">
        <w:rPr>
          <w:sz w:val="26"/>
          <w:szCs w:val="26"/>
          <w:rtl w:val="0"/>
        </w:rPr>
        <w:t xml:space="preserve">Sau khi bón thúc đợt 1 và 2, tưới rãnh cho cây: bơm nước vào rãnh (2/3 chiều cao luống) sau đó tháo hết nước.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810"/>
        </w:tabs>
        <w:spacing w:after="0" w:before="0" w:line="312" w:lineRule="auto"/>
        <w:ind w:left="0" w:right="0" w:firstLine="360"/>
        <w:jc w:val="both"/>
        <w:rPr>
          <w:b w:val="1"/>
          <w:i w:val="0"/>
          <w:smallCaps w:val="0"/>
          <w:strike w:val="0"/>
          <w:color w:val="000000"/>
          <w:sz w:val="26"/>
          <w:szCs w:val="26"/>
          <w:u w:val="none"/>
          <w:shd w:fill="auto" w:val="clear"/>
          <w:vertAlign w:val="baseline"/>
        </w:rPr>
      </w:pPr>
      <w:r w:rsidDel="00000000" w:rsidR="00000000" w:rsidRPr="00000000">
        <w:rPr>
          <w:b w:val="1"/>
          <w:sz w:val="26"/>
          <w:szCs w:val="26"/>
          <w:rtl w:val="0"/>
        </w:rPr>
        <w:t xml:space="preserve">5.2.</w:t>
      </w:r>
      <w:r w:rsidDel="00000000" w:rsidR="00000000" w:rsidRPr="00000000">
        <w:rPr>
          <w:b w:val="1"/>
          <w:i w:val="0"/>
          <w:smallCaps w:val="0"/>
          <w:strike w:val="0"/>
          <w:color w:val="000000"/>
          <w:sz w:val="26"/>
          <w:szCs w:val="26"/>
          <w:u w:val="none"/>
          <w:shd w:fill="auto" w:val="clear"/>
          <w:vertAlign w:val="baseline"/>
          <w:rtl w:val="0"/>
        </w:rPr>
        <w:t xml:space="preserve"> Quản lý cỏ dại </w:t>
      </w:r>
    </w:p>
    <w:p w:rsidR="00000000" w:rsidDel="00000000" w:rsidP="00000000" w:rsidRDefault="00000000" w:rsidRPr="00000000" w14:paraId="0000003D">
      <w:pPr>
        <w:tabs>
          <w:tab w:val="left" w:leader="none" w:pos="851"/>
        </w:tabs>
        <w:spacing w:after="0" w:before="0" w:line="312" w:lineRule="auto"/>
        <w:ind w:firstLine="567"/>
        <w:jc w:val="both"/>
        <w:rPr>
          <w:sz w:val="26"/>
          <w:szCs w:val="26"/>
        </w:rPr>
      </w:pPr>
      <w:r w:rsidDel="00000000" w:rsidR="00000000" w:rsidRPr="00000000">
        <w:rPr>
          <w:sz w:val="26"/>
          <w:szCs w:val="26"/>
          <w:rtl w:val="0"/>
        </w:rPr>
        <w:t xml:space="preserve">- Kết hợp các đợt bón thúc với làm cỏ, xới xáo, vun gốc</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1"/>
        </w:tabs>
        <w:spacing w:after="0" w:before="0" w:line="312" w:lineRule="auto"/>
        <w:ind w:left="360" w:right="0" w:firstLine="0"/>
        <w:jc w:val="both"/>
        <w:rPr>
          <w:b w:val="1"/>
          <w:i w:val="0"/>
          <w:smallCaps w:val="0"/>
          <w:strike w:val="0"/>
          <w:color w:val="000000"/>
          <w:sz w:val="26"/>
          <w:szCs w:val="26"/>
          <w:u w:val="none"/>
          <w:shd w:fill="auto" w:val="clear"/>
          <w:vertAlign w:val="baseline"/>
        </w:rPr>
      </w:pPr>
      <w:r w:rsidDel="00000000" w:rsidR="00000000" w:rsidRPr="00000000">
        <w:rPr>
          <w:b w:val="1"/>
          <w:sz w:val="26"/>
          <w:szCs w:val="26"/>
          <w:rtl w:val="0"/>
        </w:rPr>
        <w:t xml:space="preserve">5.3.</w:t>
      </w:r>
      <w:r w:rsidDel="00000000" w:rsidR="00000000" w:rsidRPr="00000000">
        <w:rPr>
          <w:b w:val="1"/>
          <w:i w:val="0"/>
          <w:smallCaps w:val="0"/>
          <w:strike w:val="0"/>
          <w:color w:val="000000"/>
          <w:sz w:val="26"/>
          <w:szCs w:val="26"/>
          <w:u w:val="none"/>
          <w:shd w:fill="auto" w:val="clear"/>
          <w:vertAlign w:val="baseline"/>
          <w:rtl w:val="0"/>
        </w:rPr>
        <w:t xml:space="preserve"> Bón phân</w:t>
      </w:r>
    </w:p>
    <w:p w:rsidR="00000000" w:rsidDel="00000000" w:rsidP="00000000" w:rsidRDefault="00000000" w:rsidRPr="00000000" w14:paraId="0000003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12" w:lineRule="auto"/>
        <w:ind w:left="0" w:right="0" w:firstLine="567"/>
        <w:jc w:val="both"/>
        <w:rPr>
          <w:b w:val="0"/>
          <w:i w:val="0"/>
          <w:smallCaps w:val="0"/>
          <w:strike w:val="0"/>
          <w:color w:val="000000"/>
          <w:sz w:val="26"/>
          <w:szCs w:val="26"/>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Sử dụng các loại phân bón vô cơ và phân bón của Công ty TNHH </w:t>
      </w:r>
      <w:r w:rsidDel="00000000" w:rsidR="00000000" w:rsidRPr="00000000">
        <w:rPr>
          <w:sz w:val="26"/>
          <w:szCs w:val="26"/>
          <w:rtl w:val="0"/>
        </w:rPr>
        <w:t xml:space="preserve">C</w:t>
      </w:r>
      <w:r w:rsidDel="00000000" w:rsidR="00000000" w:rsidRPr="00000000">
        <w:rPr>
          <w:i w:val="0"/>
          <w:smallCaps w:val="0"/>
          <w:strike w:val="0"/>
          <w:color w:val="000000"/>
          <w:sz w:val="26"/>
          <w:szCs w:val="26"/>
          <w:u w:val="none"/>
          <w:shd w:fill="auto" w:val="clear"/>
          <w:vertAlign w:val="baseline"/>
          <w:rtl w:val="0"/>
        </w:rPr>
        <w:t xml:space="preserve">ông nghệ sinh học Tenabio Việt Đức, lượng bón và cách bón như sau:</w:t>
      </w:r>
    </w:p>
    <w:p w:rsidR="00000000" w:rsidDel="00000000" w:rsidP="00000000" w:rsidRDefault="00000000" w:rsidRPr="00000000" w14:paraId="00000040">
      <w:pPr>
        <w:spacing w:after="0" w:before="0" w:line="312" w:lineRule="auto"/>
        <w:ind w:left="0" w:firstLine="0"/>
        <w:jc w:val="left"/>
        <w:rPr>
          <w:sz w:val="26"/>
          <w:szCs w:val="26"/>
        </w:rPr>
      </w:pPr>
      <w:r w:rsidDel="00000000" w:rsidR="00000000" w:rsidRPr="00000000">
        <w:rPr>
          <w:rtl w:val="0"/>
        </w:rPr>
      </w:r>
    </w:p>
    <w:p w:rsidR="00000000" w:rsidDel="00000000" w:rsidP="00000000" w:rsidRDefault="00000000" w:rsidRPr="00000000" w14:paraId="00000041">
      <w:pPr>
        <w:spacing w:after="0" w:before="0" w:line="312" w:lineRule="auto"/>
        <w:ind w:firstLine="567"/>
        <w:jc w:val="right"/>
        <w:rPr>
          <w:i w:val="1"/>
          <w:sz w:val="26"/>
          <w:szCs w:val="26"/>
        </w:rPr>
      </w:pPr>
      <w:r w:rsidDel="00000000" w:rsidR="00000000" w:rsidRPr="00000000">
        <w:rPr>
          <w:sz w:val="26"/>
          <w:szCs w:val="26"/>
          <w:rtl w:val="0"/>
        </w:rPr>
        <w:t xml:space="preserve">(</w:t>
      </w:r>
      <w:r w:rsidDel="00000000" w:rsidR="00000000" w:rsidRPr="00000000">
        <w:rPr>
          <w:i w:val="1"/>
          <w:sz w:val="26"/>
          <w:szCs w:val="26"/>
          <w:rtl w:val="0"/>
        </w:rPr>
        <w:t xml:space="preserve"> ĐVT: 01 ha; mật độ 400 cây/ha)</w:t>
      </w:r>
    </w:p>
    <w:tbl>
      <w:tblPr>
        <w:tblStyle w:val="Table1"/>
        <w:tblW w:w="10350.0" w:type="dxa"/>
        <w:jc w:val="left"/>
        <w:tblInd w:w="-3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5"/>
        <w:gridCol w:w="2565"/>
        <w:gridCol w:w="2790"/>
        <w:gridCol w:w="765"/>
        <w:gridCol w:w="885"/>
        <w:gridCol w:w="2700"/>
        <w:tblGridChange w:id="0">
          <w:tblGrid>
            <w:gridCol w:w="645"/>
            <w:gridCol w:w="2565"/>
            <w:gridCol w:w="2790"/>
            <w:gridCol w:w="765"/>
            <w:gridCol w:w="885"/>
            <w:gridCol w:w="2700"/>
          </w:tblGrid>
        </w:tblGridChange>
      </w:tblGrid>
      <w:tr>
        <w:trPr>
          <w:cantSplit w:val="0"/>
          <w:tblHeader w:val="0"/>
        </w:trPr>
        <w:tc>
          <w:tcPr>
            <w:shd w:fill="auto" w:val="clear"/>
            <w:vAlign w:val="center"/>
          </w:tcPr>
          <w:p w:rsidR="00000000" w:rsidDel="00000000" w:rsidP="00000000" w:rsidRDefault="00000000" w:rsidRPr="00000000" w14:paraId="00000042">
            <w:pPr>
              <w:spacing w:after="0" w:before="0" w:line="240" w:lineRule="auto"/>
              <w:jc w:val="center"/>
              <w:rPr>
                <w:b w:val="1"/>
              </w:rPr>
            </w:pPr>
            <w:r w:rsidDel="00000000" w:rsidR="00000000" w:rsidRPr="00000000">
              <w:rPr>
                <w:b w:val="1"/>
                <w:rtl w:val="0"/>
              </w:rPr>
              <w:t xml:space="preserve">TT</w:t>
            </w:r>
          </w:p>
        </w:tc>
        <w:tc>
          <w:tcPr>
            <w:shd w:fill="auto" w:val="clear"/>
            <w:vAlign w:val="center"/>
          </w:tcPr>
          <w:p w:rsidR="00000000" w:rsidDel="00000000" w:rsidP="00000000" w:rsidRDefault="00000000" w:rsidRPr="00000000" w14:paraId="00000043">
            <w:pPr>
              <w:spacing w:after="0" w:before="0" w:line="240" w:lineRule="auto"/>
              <w:jc w:val="center"/>
              <w:rPr>
                <w:b w:val="1"/>
              </w:rPr>
            </w:pPr>
            <w:r w:rsidDel="00000000" w:rsidR="00000000" w:rsidRPr="00000000">
              <w:rPr>
                <w:b w:val="1"/>
                <w:rtl w:val="0"/>
              </w:rPr>
              <w:t xml:space="preserve">Thời điểm,</w:t>
            </w:r>
          </w:p>
          <w:p w:rsidR="00000000" w:rsidDel="00000000" w:rsidP="00000000" w:rsidRDefault="00000000" w:rsidRPr="00000000" w14:paraId="00000044">
            <w:pPr>
              <w:spacing w:after="0" w:before="0" w:line="240" w:lineRule="auto"/>
              <w:jc w:val="center"/>
              <w:rPr>
                <w:b w:val="1"/>
              </w:rPr>
            </w:pPr>
            <w:r w:rsidDel="00000000" w:rsidR="00000000" w:rsidRPr="00000000">
              <w:rPr>
                <w:b w:val="1"/>
                <w:rtl w:val="0"/>
              </w:rPr>
              <w:t xml:space="preserve">Cách sử dụng</w:t>
            </w:r>
          </w:p>
        </w:tc>
        <w:tc>
          <w:tcPr>
            <w:shd w:fill="auto" w:val="clear"/>
            <w:vAlign w:val="center"/>
          </w:tcPr>
          <w:p w:rsidR="00000000" w:rsidDel="00000000" w:rsidP="00000000" w:rsidRDefault="00000000" w:rsidRPr="00000000" w14:paraId="00000045">
            <w:pPr>
              <w:spacing w:after="0" w:before="0" w:line="240" w:lineRule="auto"/>
              <w:jc w:val="center"/>
              <w:rPr>
                <w:b w:val="1"/>
              </w:rPr>
            </w:pPr>
            <w:r w:rsidDel="00000000" w:rsidR="00000000" w:rsidRPr="00000000">
              <w:rPr>
                <w:b w:val="1"/>
                <w:rtl w:val="0"/>
              </w:rPr>
              <w:t xml:space="preserve">Phân bón</w:t>
            </w:r>
          </w:p>
        </w:tc>
        <w:tc>
          <w:tcPr>
            <w:shd w:fill="auto" w:val="clear"/>
            <w:vAlign w:val="center"/>
          </w:tcPr>
          <w:p w:rsidR="00000000" w:rsidDel="00000000" w:rsidP="00000000" w:rsidRDefault="00000000" w:rsidRPr="00000000" w14:paraId="00000046">
            <w:pPr>
              <w:spacing w:after="0" w:before="0" w:line="240" w:lineRule="auto"/>
              <w:jc w:val="center"/>
              <w:rPr>
                <w:b w:val="1"/>
              </w:rPr>
            </w:pPr>
            <w:r w:rsidDel="00000000" w:rsidR="00000000" w:rsidRPr="00000000">
              <w:rPr>
                <w:b w:val="1"/>
                <w:rtl w:val="0"/>
              </w:rPr>
              <w:t xml:space="preserve">ĐVT</w:t>
            </w:r>
          </w:p>
        </w:tc>
        <w:tc>
          <w:tcPr>
            <w:shd w:fill="auto" w:val="clear"/>
            <w:vAlign w:val="center"/>
          </w:tcPr>
          <w:p w:rsidR="00000000" w:rsidDel="00000000" w:rsidP="00000000" w:rsidRDefault="00000000" w:rsidRPr="00000000" w14:paraId="00000047">
            <w:pPr>
              <w:spacing w:after="0" w:before="0" w:line="240" w:lineRule="auto"/>
              <w:jc w:val="center"/>
              <w:rPr>
                <w:b w:val="1"/>
              </w:rPr>
            </w:pPr>
            <w:r w:rsidDel="00000000" w:rsidR="00000000" w:rsidRPr="00000000">
              <w:rPr>
                <w:b w:val="1"/>
                <w:rtl w:val="0"/>
              </w:rPr>
              <w:t xml:space="preserve">Số lượng</w:t>
            </w:r>
          </w:p>
        </w:tc>
        <w:tc>
          <w:tcPr>
            <w:shd w:fill="auto" w:val="clear"/>
            <w:vAlign w:val="center"/>
          </w:tcPr>
          <w:p w:rsidR="00000000" w:rsidDel="00000000" w:rsidP="00000000" w:rsidRDefault="00000000" w:rsidRPr="00000000" w14:paraId="00000048">
            <w:pPr>
              <w:spacing w:after="0" w:before="0" w:line="240" w:lineRule="auto"/>
              <w:jc w:val="center"/>
              <w:rPr>
                <w:b w:val="1"/>
              </w:rPr>
            </w:pPr>
            <w:r w:rsidDel="00000000" w:rsidR="00000000" w:rsidRPr="00000000">
              <w:rPr>
                <w:b w:val="1"/>
                <w:rtl w:val="0"/>
              </w:rPr>
              <w:t xml:space="preserve">Ghi chú</w:t>
            </w:r>
          </w:p>
        </w:tc>
      </w:tr>
      <w:tr>
        <w:trPr>
          <w:cantSplit w:val="0"/>
          <w:trHeight w:val="240" w:hRule="atLeast"/>
          <w:tblHeader w:val="0"/>
        </w:trPr>
        <w:tc>
          <w:tcPr>
            <w:vMerge w:val="restart"/>
            <w:shd w:fill="auto" w:val="clear"/>
            <w:vAlign w:val="center"/>
          </w:tcPr>
          <w:p w:rsidR="00000000" w:rsidDel="00000000" w:rsidP="00000000" w:rsidRDefault="00000000" w:rsidRPr="00000000" w14:paraId="00000049">
            <w:pPr>
              <w:spacing w:after="0" w:before="0" w:line="240" w:lineRule="auto"/>
              <w:jc w:val="center"/>
              <w:rPr>
                <w:b w:val="1"/>
                <w:sz w:val="26"/>
                <w:szCs w:val="26"/>
              </w:rPr>
            </w:pPr>
            <w:r w:rsidDel="00000000" w:rsidR="00000000" w:rsidRPr="00000000">
              <w:rPr>
                <w:sz w:val="26"/>
                <w:szCs w:val="26"/>
                <w:rtl w:val="0"/>
              </w:rPr>
              <w:t xml:space="preserve">1</w:t>
            </w:r>
            <w:r w:rsidDel="00000000" w:rsidR="00000000" w:rsidRPr="00000000">
              <w:rPr>
                <w:rtl w:val="0"/>
              </w:rPr>
            </w:r>
          </w:p>
        </w:tc>
        <w:tc>
          <w:tcPr>
            <w:vMerge w:val="restart"/>
            <w:shd w:fill="auto" w:val="clear"/>
            <w:vAlign w:val="center"/>
          </w:tcPr>
          <w:p w:rsidR="00000000" w:rsidDel="00000000" w:rsidP="00000000" w:rsidRDefault="00000000" w:rsidRPr="00000000" w14:paraId="0000004A">
            <w:pPr>
              <w:spacing w:after="0" w:before="0" w:line="240" w:lineRule="auto"/>
              <w:jc w:val="center"/>
              <w:rPr>
                <w:b w:val="1"/>
              </w:rPr>
            </w:pPr>
            <w:r w:rsidDel="00000000" w:rsidR="00000000" w:rsidRPr="00000000">
              <w:rPr>
                <w:rtl w:val="0"/>
              </w:rPr>
              <w:t xml:space="preserve">Bón lót trước khi trồng cây 7 -10 ngày</w:t>
            </w:r>
            <w:r w:rsidDel="00000000" w:rsidR="00000000" w:rsidRPr="00000000">
              <w:rPr>
                <w:rtl w:val="0"/>
              </w:rPr>
            </w:r>
          </w:p>
        </w:tc>
        <w:tc>
          <w:tcPr>
            <w:shd w:fill="auto" w:val="clear"/>
            <w:vAlign w:val="center"/>
          </w:tcPr>
          <w:p w:rsidR="00000000" w:rsidDel="00000000" w:rsidP="00000000" w:rsidRDefault="00000000" w:rsidRPr="00000000" w14:paraId="0000004B">
            <w:pPr>
              <w:spacing w:after="0" w:before="0" w:line="240" w:lineRule="auto"/>
              <w:jc w:val="center"/>
              <w:rPr>
                <w:b w:val="1"/>
              </w:rPr>
            </w:pPr>
            <w:r w:rsidDel="00000000" w:rsidR="00000000" w:rsidRPr="00000000">
              <w:rPr>
                <w:rtl w:val="0"/>
              </w:rPr>
              <w:t xml:space="preserve">Phân chuồng hoai mục</w:t>
            </w:r>
            <w:r w:rsidDel="00000000" w:rsidR="00000000" w:rsidRPr="00000000">
              <w:rPr>
                <w:rtl w:val="0"/>
              </w:rPr>
            </w:r>
          </w:p>
        </w:tc>
        <w:tc>
          <w:tcPr>
            <w:shd w:fill="auto" w:val="clear"/>
            <w:vAlign w:val="center"/>
          </w:tcPr>
          <w:p w:rsidR="00000000" w:rsidDel="00000000" w:rsidP="00000000" w:rsidRDefault="00000000" w:rsidRPr="00000000" w14:paraId="0000004C">
            <w:pPr>
              <w:spacing w:after="0" w:before="0" w:line="240" w:lineRule="auto"/>
              <w:jc w:val="center"/>
              <w:rPr>
                <w:b w:val="1"/>
              </w:rPr>
            </w:pPr>
            <w:r w:rsidDel="00000000" w:rsidR="00000000" w:rsidRPr="00000000">
              <w:rPr>
                <w:rtl w:val="0"/>
              </w:rPr>
              <w:t xml:space="preserve">m</w:t>
            </w:r>
            <w:r w:rsidDel="00000000" w:rsidR="00000000" w:rsidRPr="00000000">
              <w:rPr>
                <w:vertAlign w:val="superscript"/>
                <w:rtl w:val="0"/>
              </w:rPr>
              <w:t xml:space="preserve">3</w:t>
            </w:r>
            <w:r w:rsidDel="00000000" w:rsidR="00000000" w:rsidRPr="00000000">
              <w:rPr>
                <w:rtl w:val="0"/>
              </w:rPr>
            </w:r>
          </w:p>
        </w:tc>
        <w:tc>
          <w:tcPr>
            <w:shd w:fill="auto" w:val="clear"/>
            <w:vAlign w:val="center"/>
          </w:tcPr>
          <w:p w:rsidR="00000000" w:rsidDel="00000000" w:rsidP="00000000" w:rsidRDefault="00000000" w:rsidRPr="00000000" w14:paraId="0000004D">
            <w:pPr>
              <w:spacing w:after="0" w:before="0" w:line="240" w:lineRule="auto"/>
              <w:jc w:val="center"/>
              <w:rPr>
                <w:b w:val="1"/>
              </w:rPr>
            </w:pPr>
            <w:r w:rsidDel="00000000" w:rsidR="00000000" w:rsidRPr="00000000">
              <w:rPr>
                <w:rtl w:val="0"/>
              </w:rPr>
              <w:t xml:space="preserve">40</w:t>
            </w:r>
            <w:r w:rsidDel="00000000" w:rsidR="00000000" w:rsidRPr="00000000">
              <w:rPr>
                <w:rtl w:val="0"/>
              </w:rPr>
            </w:r>
          </w:p>
        </w:tc>
        <w:tc>
          <w:tcPr>
            <w:shd w:fill="auto" w:val="clear"/>
            <w:vAlign w:val="center"/>
          </w:tcPr>
          <w:p w:rsidR="00000000" w:rsidDel="00000000" w:rsidP="00000000" w:rsidRDefault="00000000" w:rsidRPr="00000000" w14:paraId="0000004E">
            <w:pPr>
              <w:spacing w:after="0" w:before="0" w:line="240" w:lineRule="auto"/>
              <w:jc w:val="center"/>
              <w:rPr>
                <w:b w:val="1"/>
              </w:rPr>
            </w:pPr>
            <w:r w:rsidDel="00000000" w:rsidR="00000000" w:rsidRPr="00000000">
              <w:rPr>
                <w:rtl w:val="0"/>
              </w:rPr>
            </w:r>
          </w:p>
        </w:tc>
      </w:tr>
      <w:tr>
        <w:trPr>
          <w:cantSplit w:val="0"/>
          <w:trHeight w:val="240" w:hRule="atLeast"/>
          <w:tblHeader w:val="0"/>
        </w:trPr>
        <w:tc>
          <w:tcPr>
            <w:vMerge w:val="continue"/>
            <w:shd w:fill="auto" w:val="clear"/>
            <w:vAlign w:val="center"/>
          </w:tcPr>
          <w:p w:rsidR="00000000" w:rsidDel="00000000" w:rsidP="00000000" w:rsidRDefault="00000000" w:rsidRPr="00000000" w14:paraId="0000004F">
            <w:pPr>
              <w:spacing w:after="0" w:before="0" w:line="312" w:lineRule="auto"/>
              <w:ind w:left="0" w:firstLine="0"/>
              <w:jc w:val="center"/>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50">
            <w:pPr>
              <w:spacing w:after="0" w:before="0" w:line="312" w:lineRule="auto"/>
              <w:ind w:left="0" w:firstLine="0"/>
              <w:jc w:val="center"/>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1">
            <w:pPr>
              <w:spacing w:after="0" w:before="0" w:line="240" w:lineRule="auto"/>
              <w:jc w:val="center"/>
              <w:rPr/>
            </w:pPr>
            <w:r w:rsidDel="00000000" w:rsidR="00000000" w:rsidRPr="00000000">
              <w:rPr>
                <w:rtl w:val="0"/>
              </w:rPr>
              <w:t xml:space="preserve">Trichoderma FORTE</w:t>
            </w:r>
          </w:p>
        </w:tc>
        <w:tc>
          <w:tcPr>
            <w:shd w:fill="auto" w:val="clear"/>
            <w:vAlign w:val="center"/>
          </w:tcPr>
          <w:p w:rsidR="00000000" w:rsidDel="00000000" w:rsidP="00000000" w:rsidRDefault="00000000" w:rsidRPr="00000000" w14:paraId="00000052">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53">
            <w:pPr>
              <w:spacing w:after="0" w:before="0" w:line="240" w:lineRule="auto"/>
              <w:jc w:val="center"/>
              <w:rPr/>
            </w:pPr>
            <w:r w:rsidDel="00000000" w:rsidR="00000000" w:rsidRPr="00000000">
              <w:rPr>
                <w:rtl w:val="0"/>
              </w:rPr>
              <w:t xml:space="preserve">10</w:t>
            </w:r>
          </w:p>
        </w:tc>
        <w:tc>
          <w:tcPr>
            <w:shd w:fill="auto" w:val="clear"/>
            <w:vAlign w:val="center"/>
          </w:tcPr>
          <w:p w:rsidR="00000000" w:rsidDel="00000000" w:rsidP="00000000" w:rsidRDefault="00000000" w:rsidRPr="00000000" w14:paraId="00000054">
            <w:pPr>
              <w:spacing w:after="0" w:before="0" w:line="240" w:lineRule="auto"/>
              <w:jc w:val="center"/>
              <w:rPr/>
            </w:pPr>
            <w:r w:rsidDel="00000000" w:rsidR="00000000" w:rsidRPr="00000000">
              <w:rPr>
                <w:rtl w:val="0"/>
              </w:rPr>
              <w:t xml:space="preserve">Trộn với phân chuồng ủ hoai mục rải trực tiếp vào đất hoặc pha với nước tươi </w:t>
            </w:r>
          </w:p>
          <w:p w:rsidR="00000000" w:rsidDel="00000000" w:rsidP="00000000" w:rsidRDefault="00000000" w:rsidRPr="00000000" w14:paraId="00000055">
            <w:pPr>
              <w:spacing w:after="0" w:before="0" w:line="240" w:lineRule="auto"/>
              <w:jc w:val="center"/>
              <w:rPr/>
            </w:pPr>
            <w:r w:rsidDel="00000000" w:rsidR="00000000" w:rsidRPr="00000000">
              <w:rPr>
                <w:rtl w:val="0"/>
              </w:rPr>
              <w:t xml:space="preserve">(Lưu ý: Cần giữ ẩm đất sau khi rải, tưới)</w:t>
            </w:r>
          </w:p>
        </w:tc>
      </w:tr>
      <w:tr>
        <w:trPr>
          <w:cantSplit w:val="0"/>
          <w:trHeight w:val="587" w:hRule="atLeast"/>
          <w:tblHeader w:val="0"/>
        </w:trPr>
        <w:tc>
          <w:tcPr>
            <w:vMerge w:val="continue"/>
            <w:shd w:fill="auto" w:val="clear"/>
            <w:vAlign w:val="center"/>
          </w:tcPr>
          <w:p w:rsidR="00000000" w:rsidDel="00000000" w:rsidP="00000000" w:rsidRDefault="00000000" w:rsidRPr="00000000" w14:paraId="00000056">
            <w:pPr>
              <w:spacing w:after="0" w:before="0" w:line="312" w:lineRule="auto"/>
              <w:ind w:left="0" w:firstLine="0"/>
              <w:jc w:val="center"/>
              <w:rPr>
                <w:b w:val="1"/>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57">
            <w:pPr>
              <w:spacing w:after="0" w:before="0" w:line="312" w:lineRule="auto"/>
              <w:ind w:left="0" w:firstLine="0"/>
              <w:jc w:val="center"/>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8">
            <w:pPr>
              <w:spacing w:after="0" w:before="0" w:line="240" w:lineRule="auto"/>
              <w:jc w:val="center"/>
              <w:rPr>
                <w:b w:val="1"/>
              </w:rPr>
            </w:pPr>
            <w:r w:rsidDel="00000000" w:rsidR="00000000" w:rsidRPr="00000000">
              <w:rPr>
                <w:rtl w:val="0"/>
              </w:rPr>
              <w:t xml:space="preserve">Tenabio RU</w:t>
            </w:r>
            <w:r w:rsidDel="00000000" w:rsidR="00000000" w:rsidRPr="00000000">
              <w:rPr>
                <w:rtl w:val="0"/>
              </w:rPr>
            </w:r>
          </w:p>
        </w:tc>
        <w:tc>
          <w:tcPr>
            <w:shd w:fill="auto" w:val="clear"/>
            <w:vAlign w:val="center"/>
          </w:tcPr>
          <w:p w:rsidR="00000000" w:rsidDel="00000000" w:rsidP="00000000" w:rsidRDefault="00000000" w:rsidRPr="00000000" w14:paraId="00000059">
            <w:pPr>
              <w:spacing w:after="0" w:before="0" w:line="240" w:lineRule="auto"/>
              <w:jc w:val="center"/>
              <w:rPr>
                <w:b w:val="1"/>
              </w:rPr>
            </w:pPr>
            <w:r w:rsidDel="00000000" w:rsidR="00000000" w:rsidRPr="00000000">
              <w:rPr>
                <w:rtl w:val="0"/>
              </w:rPr>
              <w:t xml:space="preserve">Lít</w:t>
            </w:r>
            <w:r w:rsidDel="00000000" w:rsidR="00000000" w:rsidRPr="00000000">
              <w:rPr>
                <w:rtl w:val="0"/>
              </w:rPr>
            </w:r>
          </w:p>
        </w:tc>
        <w:tc>
          <w:tcPr>
            <w:shd w:fill="auto" w:val="clear"/>
            <w:vAlign w:val="center"/>
          </w:tcPr>
          <w:p w:rsidR="00000000" w:rsidDel="00000000" w:rsidP="00000000" w:rsidRDefault="00000000" w:rsidRPr="00000000" w14:paraId="0000005A">
            <w:pPr>
              <w:spacing w:after="0" w:before="0" w:line="240" w:lineRule="auto"/>
              <w:jc w:val="center"/>
              <w:rPr>
                <w:b w:val="1"/>
              </w:rPr>
            </w:pPr>
            <w:r w:rsidDel="00000000" w:rsidR="00000000" w:rsidRPr="00000000">
              <w:rPr>
                <w:rtl w:val="0"/>
              </w:rPr>
              <w:t xml:space="preserve">2</w:t>
            </w:r>
            <w:r w:rsidDel="00000000" w:rsidR="00000000" w:rsidRPr="00000000">
              <w:rPr>
                <w:rtl w:val="0"/>
              </w:rPr>
            </w:r>
          </w:p>
        </w:tc>
        <w:tc>
          <w:tcPr>
            <w:shd w:fill="auto" w:val="clear"/>
            <w:vAlign w:val="center"/>
          </w:tcPr>
          <w:p w:rsidR="00000000" w:rsidDel="00000000" w:rsidP="00000000" w:rsidRDefault="00000000" w:rsidRPr="00000000" w14:paraId="0000005B">
            <w:pPr>
              <w:spacing w:after="0" w:before="0" w:line="240" w:lineRule="auto"/>
              <w:rPr/>
            </w:pPr>
            <w:r w:rsidDel="00000000" w:rsidR="00000000" w:rsidRPr="00000000">
              <w:rPr>
                <w:rtl w:val="0"/>
              </w:rPr>
              <w:t xml:space="preserve">Xử lý đất trước mỗi vụ trồng</w:t>
            </w:r>
          </w:p>
        </w:tc>
      </w:tr>
      <w:tr>
        <w:trPr>
          <w:cantSplit w:val="0"/>
          <w:tblHeader w:val="0"/>
        </w:trPr>
        <w:tc>
          <w:tcPr>
            <w:vMerge w:val="restart"/>
            <w:shd w:fill="auto" w:val="clear"/>
            <w:vAlign w:val="center"/>
          </w:tcPr>
          <w:p w:rsidR="00000000" w:rsidDel="00000000" w:rsidP="00000000" w:rsidRDefault="00000000" w:rsidRPr="00000000" w14:paraId="0000005C">
            <w:pPr>
              <w:spacing w:after="0" w:before="0" w:line="240" w:lineRule="auto"/>
              <w:jc w:val="center"/>
              <w:rPr>
                <w:b w:val="1"/>
                <w:sz w:val="26"/>
                <w:szCs w:val="26"/>
              </w:rPr>
            </w:pPr>
            <w:r w:rsidDel="00000000" w:rsidR="00000000" w:rsidRPr="00000000">
              <w:rPr>
                <w:sz w:val="26"/>
                <w:szCs w:val="26"/>
                <w:rtl w:val="0"/>
              </w:rPr>
              <w:t xml:space="preserve">2</w:t>
            </w:r>
            <w:r w:rsidDel="00000000" w:rsidR="00000000" w:rsidRPr="00000000">
              <w:rPr>
                <w:rtl w:val="0"/>
              </w:rPr>
            </w:r>
          </w:p>
        </w:tc>
        <w:tc>
          <w:tcPr>
            <w:vMerge w:val="restart"/>
            <w:shd w:fill="auto" w:val="clear"/>
            <w:vAlign w:val="center"/>
          </w:tcPr>
          <w:p w:rsidR="00000000" w:rsidDel="00000000" w:rsidP="00000000" w:rsidRDefault="00000000" w:rsidRPr="00000000" w14:paraId="0000005D">
            <w:pPr>
              <w:spacing w:after="0" w:before="0" w:line="240" w:lineRule="auto"/>
              <w:ind w:right="-108"/>
              <w:jc w:val="center"/>
              <w:rPr/>
            </w:pPr>
            <w:r w:rsidDel="00000000" w:rsidR="00000000" w:rsidRPr="00000000">
              <w:rPr>
                <w:rtl w:val="0"/>
              </w:rPr>
              <w:t xml:space="preserve">Bón thúc lần 1</w:t>
            </w:r>
          </w:p>
          <w:p w:rsidR="00000000" w:rsidDel="00000000" w:rsidP="00000000" w:rsidRDefault="00000000" w:rsidRPr="00000000" w14:paraId="0000005E">
            <w:pPr>
              <w:spacing w:after="0" w:before="0" w:line="240" w:lineRule="auto"/>
              <w:jc w:val="center"/>
              <w:rPr>
                <w:b w:val="1"/>
              </w:rPr>
            </w:pPr>
            <w:r w:rsidDel="00000000" w:rsidR="00000000" w:rsidRPr="00000000">
              <w:rPr>
                <w:rtl w:val="0"/>
              </w:rPr>
              <w:t xml:space="preserve">(Sau trồng 7 ngày)</w:t>
            </w:r>
            <w:r w:rsidDel="00000000" w:rsidR="00000000" w:rsidRPr="00000000">
              <w:rPr>
                <w:rtl w:val="0"/>
              </w:rPr>
            </w:r>
          </w:p>
        </w:tc>
        <w:tc>
          <w:tcPr>
            <w:shd w:fill="auto" w:val="clear"/>
            <w:vAlign w:val="center"/>
          </w:tcPr>
          <w:p w:rsidR="00000000" w:rsidDel="00000000" w:rsidP="00000000" w:rsidRDefault="00000000" w:rsidRPr="00000000" w14:paraId="0000005F">
            <w:pPr>
              <w:spacing w:after="0" w:before="0" w:line="240" w:lineRule="auto"/>
              <w:jc w:val="center"/>
              <w:rPr>
                <w:b w:val="1"/>
              </w:rPr>
            </w:pPr>
            <w:r w:rsidDel="00000000" w:rsidR="00000000" w:rsidRPr="00000000">
              <w:rPr>
                <w:rtl w:val="0"/>
              </w:rPr>
              <w:t xml:space="preserve">Tenabio RB</w:t>
            </w:r>
            <w:r w:rsidDel="00000000" w:rsidR="00000000" w:rsidRPr="00000000">
              <w:rPr>
                <w:rtl w:val="0"/>
              </w:rPr>
            </w:r>
          </w:p>
        </w:tc>
        <w:tc>
          <w:tcPr>
            <w:shd w:fill="auto" w:val="clear"/>
            <w:vAlign w:val="center"/>
          </w:tcPr>
          <w:p w:rsidR="00000000" w:rsidDel="00000000" w:rsidP="00000000" w:rsidRDefault="00000000" w:rsidRPr="00000000" w14:paraId="00000060">
            <w:pPr>
              <w:spacing w:after="0" w:before="0" w:line="240" w:lineRule="auto"/>
              <w:jc w:val="center"/>
              <w:rPr>
                <w:b w:val="1"/>
              </w:rPr>
            </w:pPr>
            <w:r w:rsidDel="00000000" w:rsidR="00000000" w:rsidRPr="00000000">
              <w:rPr>
                <w:rtl w:val="0"/>
              </w:rPr>
              <w:t xml:space="preserve">Lít</w:t>
            </w:r>
            <w:r w:rsidDel="00000000" w:rsidR="00000000" w:rsidRPr="00000000">
              <w:rPr>
                <w:rtl w:val="0"/>
              </w:rPr>
            </w:r>
          </w:p>
        </w:tc>
        <w:tc>
          <w:tcPr>
            <w:shd w:fill="auto" w:val="clear"/>
            <w:vAlign w:val="center"/>
          </w:tcPr>
          <w:p w:rsidR="00000000" w:rsidDel="00000000" w:rsidP="00000000" w:rsidRDefault="00000000" w:rsidRPr="00000000" w14:paraId="00000061">
            <w:pPr>
              <w:spacing w:after="0" w:before="0" w:line="240" w:lineRule="auto"/>
              <w:jc w:val="center"/>
              <w:rPr>
                <w:b w:val="1"/>
              </w:rPr>
            </w:pPr>
            <w:r w:rsidDel="00000000" w:rsidR="00000000" w:rsidRPr="00000000">
              <w:rPr>
                <w:rtl w:val="0"/>
              </w:rPr>
              <w:t xml:space="preserve">45</w:t>
            </w:r>
            <w:r w:rsidDel="00000000" w:rsidR="00000000" w:rsidRPr="00000000">
              <w:rPr>
                <w:rtl w:val="0"/>
              </w:rPr>
            </w:r>
          </w:p>
        </w:tc>
        <w:tc>
          <w:tcPr>
            <w:shd w:fill="auto" w:val="clear"/>
            <w:vAlign w:val="center"/>
          </w:tcPr>
          <w:p w:rsidR="00000000" w:rsidDel="00000000" w:rsidP="00000000" w:rsidRDefault="00000000" w:rsidRPr="00000000" w14:paraId="00000062">
            <w:pPr>
              <w:spacing w:after="0" w:before="0" w:line="240" w:lineRule="auto"/>
              <w:rPr>
                <w:b w:val="1"/>
              </w:rPr>
            </w:pPr>
            <w:r w:rsidDel="00000000" w:rsidR="00000000" w:rsidRPr="00000000">
              <w:rPr>
                <w:rtl w:val="0"/>
              </w:rPr>
              <w:t xml:space="preserve">Pha 1 lít Tenabio RB với 200 lít nước sạch để tưới gốc tỷ lệ 0,5%.</w:t>
            </w: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b w:val="1"/>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5">
            <w:pPr>
              <w:spacing w:after="0" w:before="0" w:line="240" w:lineRule="auto"/>
              <w:jc w:val="center"/>
              <w:rPr>
                <w:b w:val="1"/>
              </w:rPr>
            </w:pPr>
            <w:r w:rsidDel="00000000" w:rsidR="00000000" w:rsidRPr="00000000">
              <w:rPr>
                <w:rtl w:val="0"/>
              </w:rPr>
              <w:t xml:space="preserve">PGP</w:t>
            </w:r>
            <w:r w:rsidDel="00000000" w:rsidR="00000000" w:rsidRPr="00000000">
              <w:rPr>
                <w:rtl w:val="0"/>
              </w:rPr>
            </w:r>
          </w:p>
        </w:tc>
        <w:tc>
          <w:tcPr>
            <w:shd w:fill="auto" w:val="clear"/>
            <w:vAlign w:val="center"/>
          </w:tcPr>
          <w:p w:rsidR="00000000" w:rsidDel="00000000" w:rsidP="00000000" w:rsidRDefault="00000000" w:rsidRPr="00000000" w14:paraId="00000066">
            <w:pPr>
              <w:spacing w:after="0" w:before="0" w:line="240" w:lineRule="auto"/>
              <w:jc w:val="center"/>
              <w:rPr>
                <w:b w:val="1"/>
              </w:rPr>
            </w:pPr>
            <w:r w:rsidDel="00000000" w:rsidR="00000000" w:rsidRPr="00000000">
              <w:rPr>
                <w:rtl w:val="0"/>
              </w:rPr>
              <w:t xml:space="preserve">Kg</w:t>
            </w:r>
            <w:r w:rsidDel="00000000" w:rsidR="00000000" w:rsidRPr="00000000">
              <w:rPr>
                <w:rtl w:val="0"/>
              </w:rPr>
            </w:r>
          </w:p>
        </w:tc>
        <w:tc>
          <w:tcPr>
            <w:shd w:fill="auto" w:val="clear"/>
            <w:vAlign w:val="center"/>
          </w:tcPr>
          <w:p w:rsidR="00000000" w:rsidDel="00000000" w:rsidP="00000000" w:rsidRDefault="00000000" w:rsidRPr="00000000" w14:paraId="00000067">
            <w:pPr>
              <w:spacing w:after="0" w:before="0" w:line="240" w:lineRule="auto"/>
              <w:jc w:val="center"/>
              <w:rPr>
                <w:b w:val="1"/>
              </w:rPr>
            </w:pPr>
            <w:r w:rsidDel="00000000" w:rsidR="00000000" w:rsidRPr="00000000">
              <w:rPr>
                <w:rtl w:val="0"/>
              </w:rPr>
              <w:t xml:space="preserve">1.5</w:t>
            </w:r>
            <w:r w:rsidDel="00000000" w:rsidR="00000000" w:rsidRPr="00000000">
              <w:rPr>
                <w:rtl w:val="0"/>
              </w:rPr>
            </w:r>
          </w:p>
        </w:tc>
        <w:tc>
          <w:tcPr>
            <w:shd w:fill="auto" w:val="clear"/>
            <w:vAlign w:val="center"/>
          </w:tcPr>
          <w:p w:rsidR="00000000" w:rsidDel="00000000" w:rsidP="00000000" w:rsidRDefault="00000000" w:rsidRPr="00000000" w14:paraId="00000068">
            <w:pPr>
              <w:spacing w:after="0" w:before="0" w:line="240" w:lineRule="auto"/>
              <w:rPr>
                <w:b w:val="1"/>
              </w:rPr>
            </w:pPr>
            <w:r w:rsidDel="00000000" w:rsidR="00000000" w:rsidRPr="00000000">
              <w:rPr>
                <w:rtl w:val="0"/>
              </w:rPr>
              <w:t xml:space="preserve">Pha 1kg PGP với 250 lít nước sạch để phun lá; tỷ lệ 0.4%.</w:t>
            </w: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b w:val="1"/>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B">
            <w:pPr>
              <w:spacing w:after="0" w:before="0" w:line="240" w:lineRule="auto"/>
              <w:ind w:left="34" w:firstLine="0"/>
              <w:jc w:val="center"/>
              <w:rPr/>
            </w:pPr>
            <w:r w:rsidDel="00000000" w:rsidR="00000000" w:rsidRPr="00000000">
              <w:rPr>
                <w:rtl w:val="0"/>
              </w:rPr>
              <w:t xml:space="preserve">NPK (20-20-15)</w:t>
            </w:r>
          </w:p>
        </w:tc>
        <w:tc>
          <w:tcPr>
            <w:shd w:fill="auto" w:val="clear"/>
            <w:vAlign w:val="center"/>
          </w:tcPr>
          <w:p w:rsidR="00000000" w:rsidDel="00000000" w:rsidP="00000000" w:rsidRDefault="00000000" w:rsidRPr="00000000" w14:paraId="0000006C">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6D">
            <w:pPr>
              <w:spacing w:after="0" w:before="0" w:line="240" w:lineRule="auto"/>
              <w:jc w:val="center"/>
              <w:rPr/>
            </w:pPr>
            <w:r w:rsidDel="00000000" w:rsidR="00000000" w:rsidRPr="00000000">
              <w:rPr>
                <w:rtl w:val="0"/>
              </w:rPr>
              <w:t xml:space="preserve">14</w:t>
            </w:r>
          </w:p>
        </w:tc>
        <w:tc>
          <w:tcPr>
            <w:shd w:fill="auto" w:val="clear"/>
            <w:vAlign w:val="center"/>
          </w:tcPr>
          <w:p w:rsidR="00000000" w:rsidDel="00000000" w:rsidP="00000000" w:rsidRDefault="00000000" w:rsidRPr="00000000" w14:paraId="0000006E">
            <w:pPr>
              <w:spacing w:after="0" w:before="0" w:line="240" w:lineRule="auto"/>
              <w:rPr/>
            </w:pPr>
            <w:r w:rsidDel="00000000" w:rsidR="00000000" w:rsidRPr="00000000">
              <w:rPr>
                <w:rtl w:val="0"/>
              </w:rPr>
            </w:r>
          </w:p>
        </w:tc>
      </w:tr>
      <w:tr>
        <w:trPr>
          <w:cantSplit w:val="0"/>
          <w:tblHeader w:val="0"/>
        </w:trPr>
        <w:tc>
          <w:tcPr>
            <w:vMerge w:val="restart"/>
            <w:shd w:fill="auto" w:val="clear"/>
            <w:vAlign w:val="center"/>
          </w:tcPr>
          <w:p w:rsidR="00000000" w:rsidDel="00000000" w:rsidP="00000000" w:rsidRDefault="00000000" w:rsidRPr="00000000" w14:paraId="0000006F">
            <w:pPr>
              <w:spacing w:after="0" w:before="0" w:line="240" w:lineRule="auto"/>
              <w:jc w:val="center"/>
              <w:rPr>
                <w:sz w:val="26"/>
                <w:szCs w:val="26"/>
              </w:rPr>
            </w:pPr>
            <w:r w:rsidDel="00000000" w:rsidR="00000000" w:rsidRPr="00000000">
              <w:rPr>
                <w:sz w:val="26"/>
                <w:szCs w:val="26"/>
                <w:rtl w:val="0"/>
              </w:rPr>
              <w:t xml:space="preserve">2</w:t>
            </w:r>
          </w:p>
        </w:tc>
        <w:tc>
          <w:tcPr>
            <w:vMerge w:val="restart"/>
            <w:shd w:fill="auto" w:val="clear"/>
            <w:vAlign w:val="center"/>
          </w:tcPr>
          <w:p w:rsidR="00000000" w:rsidDel="00000000" w:rsidP="00000000" w:rsidRDefault="00000000" w:rsidRPr="00000000" w14:paraId="00000070">
            <w:pPr>
              <w:spacing w:after="0" w:before="0" w:line="240" w:lineRule="auto"/>
              <w:ind w:right="-108"/>
              <w:jc w:val="center"/>
              <w:rPr/>
            </w:pPr>
            <w:r w:rsidDel="00000000" w:rsidR="00000000" w:rsidRPr="00000000">
              <w:rPr>
                <w:rtl w:val="0"/>
              </w:rPr>
              <w:t xml:space="preserve">Bón thúc lần 2</w:t>
            </w:r>
          </w:p>
          <w:p w:rsidR="00000000" w:rsidDel="00000000" w:rsidP="00000000" w:rsidRDefault="00000000" w:rsidRPr="00000000" w14:paraId="00000071">
            <w:pPr>
              <w:spacing w:after="0" w:before="0" w:line="240" w:lineRule="auto"/>
              <w:ind w:right="-108"/>
              <w:jc w:val="center"/>
              <w:rPr/>
            </w:pPr>
            <w:r w:rsidDel="00000000" w:rsidR="00000000" w:rsidRPr="00000000">
              <w:rPr>
                <w:rtl w:val="0"/>
              </w:rPr>
              <w:t xml:space="preserve">(Sau lần 1: 10 ngày)</w:t>
            </w:r>
          </w:p>
        </w:tc>
        <w:tc>
          <w:tcPr>
            <w:shd w:fill="auto" w:val="clear"/>
            <w:vAlign w:val="center"/>
          </w:tcPr>
          <w:p w:rsidR="00000000" w:rsidDel="00000000" w:rsidP="00000000" w:rsidRDefault="00000000" w:rsidRPr="00000000" w14:paraId="00000072">
            <w:pPr>
              <w:spacing w:after="0" w:before="0" w:line="240" w:lineRule="auto"/>
              <w:ind w:left="34" w:firstLine="0"/>
              <w:jc w:val="center"/>
              <w:rPr/>
            </w:pPr>
            <w:r w:rsidDel="00000000" w:rsidR="00000000" w:rsidRPr="00000000">
              <w:rPr>
                <w:rtl w:val="0"/>
              </w:rPr>
              <w:t xml:space="preserve">Tenabio RB</w:t>
            </w:r>
          </w:p>
        </w:tc>
        <w:tc>
          <w:tcPr>
            <w:shd w:fill="auto" w:val="clear"/>
            <w:vAlign w:val="center"/>
          </w:tcPr>
          <w:p w:rsidR="00000000" w:rsidDel="00000000" w:rsidP="00000000" w:rsidRDefault="00000000" w:rsidRPr="00000000" w14:paraId="00000073">
            <w:pPr>
              <w:spacing w:after="0" w:before="0" w:line="240" w:lineRule="auto"/>
              <w:jc w:val="center"/>
              <w:rPr/>
            </w:pPr>
            <w:r w:rsidDel="00000000" w:rsidR="00000000" w:rsidRPr="00000000">
              <w:rPr>
                <w:rtl w:val="0"/>
              </w:rPr>
              <w:t xml:space="preserve">Lít</w:t>
            </w:r>
          </w:p>
        </w:tc>
        <w:tc>
          <w:tcPr>
            <w:shd w:fill="auto" w:val="clear"/>
            <w:vAlign w:val="center"/>
          </w:tcPr>
          <w:p w:rsidR="00000000" w:rsidDel="00000000" w:rsidP="00000000" w:rsidRDefault="00000000" w:rsidRPr="00000000" w14:paraId="00000074">
            <w:pPr>
              <w:spacing w:after="0" w:before="0" w:line="240" w:lineRule="auto"/>
              <w:jc w:val="center"/>
              <w:rPr/>
            </w:pPr>
            <w:r w:rsidDel="00000000" w:rsidR="00000000" w:rsidRPr="00000000">
              <w:rPr>
                <w:rtl w:val="0"/>
              </w:rPr>
              <w:t xml:space="preserve">45</w:t>
            </w:r>
          </w:p>
        </w:tc>
        <w:tc>
          <w:tcPr>
            <w:shd w:fill="auto" w:val="clear"/>
            <w:vAlign w:val="center"/>
          </w:tcPr>
          <w:p w:rsidR="00000000" w:rsidDel="00000000" w:rsidP="00000000" w:rsidRDefault="00000000" w:rsidRPr="00000000" w14:paraId="00000075">
            <w:pPr>
              <w:spacing w:after="0" w:before="0" w:line="240" w:lineRule="auto"/>
              <w:rPr/>
            </w:pPr>
            <w:r w:rsidDel="00000000" w:rsidR="00000000" w:rsidRPr="00000000">
              <w:rPr>
                <w:rtl w:val="0"/>
              </w:rPr>
              <w:t xml:space="preserve">Pha 1 lít Tenabio RB với 200 lít nước sạch để tưới gốc;  tỷ  lệ 0,5%.</w:t>
            </w:r>
          </w:p>
        </w:tc>
      </w:tr>
      <w:tr>
        <w:trPr>
          <w:cantSplit w:val="0"/>
          <w:tblHeader w:val="0"/>
        </w:trPr>
        <w:tc>
          <w:tcPr>
            <w:vMerge w:val="continue"/>
            <w:shd w:fill="auto" w:val="clear"/>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78">
            <w:pPr>
              <w:spacing w:after="0" w:before="0" w:line="240" w:lineRule="auto"/>
              <w:jc w:val="center"/>
              <w:rPr/>
            </w:pPr>
            <w:r w:rsidDel="00000000" w:rsidR="00000000" w:rsidRPr="00000000">
              <w:rPr>
                <w:rtl w:val="0"/>
              </w:rPr>
              <w:t xml:space="preserve">PGP</w:t>
            </w:r>
          </w:p>
        </w:tc>
        <w:tc>
          <w:tcPr>
            <w:shd w:fill="auto" w:val="clear"/>
            <w:vAlign w:val="center"/>
          </w:tcPr>
          <w:p w:rsidR="00000000" w:rsidDel="00000000" w:rsidP="00000000" w:rsidRDefault="00000000" w:rsidRPr="00000000" w14:paraId="00000079">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7A">
            <w:pPr>
              <w:spacing w:after="0" w:before="0" w:line="240" w:lineRule="auto"/>
              <w:jc w:val="center"/>
              <w:rPr/>
            </w:pPr>
            <w:r w:rsidDel="00000000" w:rsidR="00000000" w:rsidRPr="00000000">
              <w:rPr>
                <w:rtl w:val="0"/>
              </w:rPr>
              <w:t xml:space="preserve">1.5</w:t>
            </w:r>
          </w:p>
        </w:tc>
        <w:tc>
          <w:tcPr>
            <w:shd w:fill="auto" w:val="clear"/>
            <w:vAlign w:val="center"/>
          </w:tcPr>
          <w:p w:rsidR="00000000" w:rsidDel="00000000" w:rsidP="00000000" w:rsidRDefault="00000000" w:rsidRPr="00000000" w14:paraId="0000007B">
            <w:pPr>
              <w:spacing w:after="0" w:before="0" w:line="240" w:lineRule="auto"/>
              <w:rPr/>
            </w:pPr>
            <w:r w:rsidDel="00000000" w:rsidR="00000000" w:rsidRPr="00000000">
              <w:rPr>
                <w:rtl w:val="0"/>
              </w:rPr>
              <w:t xml:space="preserve">Pha 1kg PGP với 250 lít nước sạch để phun lá; tỷ lệ 0.4%.</w:t>
            </w:r>
          </w:p>
        </w:tc>
      </w:tr>
      <w:tr>
        <w:trPr>
          <w:cantSplit w:val="0"/>
          <w:tblHeader w:val="0"/>
        </w:trPr>
        <w:tc>
          <w:tcPr>
            <w:vMerge w:val="continue"/>
            <w:shd w:fill="auto" w:val="clear"/>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7E">
            <w:pPr>
              <w:spacing w:after="0" w:before="0" w:line="240" w:lineRule="auto"/>
              <w:jc w:val="center"/>
              <w:rPr/>
            </w:pPr>
            <w:r w:rsidDel="00000000" w:rsidR="00000000" w:rsidRPr="00000000">
              <w:rPr>
                <w:rtl w:val="0"/>
              </w:rPr>
              <w:t xml:space="preserve">NPK (20-20-15)</w:t>
            </w:r>
          </w:p>
        </w:tc>
        <w:tc>
          <w:tcPr>
            <w:shd w:fill="auto" w:val="clear"/>
            <w:vAlign w:val="center"/>
          </w:tcPr>
          <w:p w:rsidR="00000000" w:rsidDel="00000000" w:rsidP="00000000" w:rsidRDefault="00000000" w:rsidRPr="00000000" w14:paraId="0000007F">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80">
            <w:pPr>
              <w:spacing w:after="0" w:before="0" w:line="240" w:lineRule="auto"/>
              <w:jc w:val="center"/>
              <w:rPr/>
            </w:pPr>
            <w:r w:rsidDel="00000000" w:rsidR="00000000" w:rsidRPr="00000000">
              <w:rPr>
                <w:rtl w:val="0"/>
              </w:rPr>
              <w:t xml:space="preserve">80</w:t>
            </w:r>
          </w:p>
        </w:tc>
        <w:tc>
          <w:tcPr>
            <w:shd w:fill="auto" w:val="clear"/>
            <w:vAlign w:val="center"/>
          </w:tcPr>
          <w:p w:rsidR="00000000" w:rsidDel="00000000" w:rsidP="00000000" w:rsidRDefault="00000000" w:rsidRPr="00000000" w14:paraId="00000081">
            <w:pPr>
              <w:spacing w:after="0" w:before="0" w:line="240" w:lineRule="auto"/>
              <w:rPr/>
            </w:pPr>
            <w:r w:rsidDel="00000000" w:rsidR="00000000" w:rsidRPr="00000000">
              <w:rPr>
                <w:rtl w:val="0"/>
              </w:rPr>
            </w:r>
          </w:p>
        </w:tc>
      </w:tr>
      <w:tr>
        <w:trPr>
          <w:cantSplit w:val="0"/>
          <w:tblHeader w:val="0"/>
        </w:trPr>
        <w:tc>
          <w:tcPr>
            <w:vMerge w:val="restart"/>
            <w:shd w:fill="auto" w:val="clear"/>
            <w:vAlign w:val="center"/>
          </w:tcPr>
          <w:p w:rsidR="00000000" w:rsidDel="00000000" w:rsidP="00000000" w:rsidRDefault="00000000" w:rsidRPr="00000000" w14:paraId="00000082">
            <w:pPr>
              <w:spacing w:after="0" w:before="0" w:line="240" w:lineRule="auto"/>
              <w:jc w:val="center"/>
              <w:rPr>
                <w:sz w:val="26"/>
                <w:szCs w:val="26"/>
              </w:rPr>
            </w:pPr>
            <w:r w:rsidDel="00000000" w:rsidR="00000000" w:rsidRPr="00000000">
              <w:rPr>
                <w:sz w:val="26"/>
                <w:szCs w:val="26"/>
                <w:rtl w:val="0"/>
              </w:rPr>
              <w:t xml:space="preserve">3</w:t>
            </w:r>
          </w:p>
        </w:tc>
        <w:tc>
          <w:tcPr>
            <w:vMerge w:val="restart"/>
            <w:shd w:fill="auto" w:val="clear"/>
            <w:vAlign w:val="center"/>
          </w:tcPr>
          <w:p w:rsidR="00000000" w:rsidDel="00000000" w:rsidP="00000000" w:rsidRDefault="00000000" w:rsidRPr="00000000" w14:paraId="00000083">
            <w:pPr>
              <w:spacing w:after="0" w:before="0" w:line="240" w:lineRule="auto"/>
              <w:ind w:right="-108"/>
              <w:jc w:val="center"/>
              <w:rPr/>
            </w:pPr>
            <w:r w:rsidDel="00000000" w:rsidR="00000000" w:rsidRPr="00000000">
              <w:rPr>
                <w:rtl w:val="0"/>
              </w:rPr>
              <w:t xml:space="preserve">Bón thúc lần 3</w:t>
            </w:r>
          </w:p>
          <w:p w:rsidR="00000000" w:rsidDel="00000000" w:rsidP="00000000" w:rsidRDefault="00000000" w:rsidRPr="00000000" w14:paraId="00000084">
            <w:pPr>
              <w:spacing w:after="0" w:before="0" w:line="240" w:lineRule="auto"/>
              <w:ind w:right="-108"/>
              <w:jc w:val="center"/>
              <w:rPr/>
            </w:pPr>
            <w:r w:rsidDel="00000000" w:rsidR="00000000" w:rsidRPr="00000000">
              <w:rPr>
                <w:rtl w:val="0"/>
              </w:rPr>
              <w:t xml:space="preserve">(Sau lần 2: 15 ngày)</w:t>
            </w:r>
          </w:p>
        </w:tc>
        <w:tc>
          <w:tcPr>
            <w:shd w:fill="auto" w:val="clear"/>
            <w:vAlign w:val="center"/>
          </w:tcPr>
          <w:p w:rsidR="00000000" w:rsidDel="00000000" w:rsidP="00000000" w:rsidRDefault="00000000" w:rsidRPr="00000000" w14:paraId="00000085">
            <w:pPr>
              <w:spacing w:after="0" w:before="0" w:line="240" w:lineRule="auto"/>
              <w:jc w:val="center"/>
              <w:rPr/>
            </w:pPr>
            <w:r w:rsidDel="00000000" w:rsidR="00000000" w:rsidRPr="00000000">
              <w:rPr>
                <w:rtl w:val="0"/>
              </w:rPr>
              <w:t xml:space="preserve">Tenabio RB</w:t>
            </w:r>
          </w:p>
        </w:tc>
        <w:tc>
          <w:tcPr>
            <w:shd w:fill="auto" w:val="clear"/>
            <w:vAlign w:val="center"/>
          </w:tcPr>
          <w:p w:rsidR="00000000" w:rsidDel="00000000" w:rsidP="00000000" w:rsidRDefault="00000000" w:rsidRPr="00000000" w14:paraId="00000086">
            <w:pPr>
              <w:spacing w:after="0" w:before="0" w:line="240" w:lineRule="auto"/>
              <w:jc w:val="center"/>
              <w:rPr/>
            </w:pPr>
            <w:r w:rsidDel="00000000" w:rsidR="00000000" w:rsidRPr="00000000">
              <w:rPr>
                <w:rtl w:val="0"/>
              </w:rPr>
              <w:t xml:space="preserve">Lít</w:t>
            </w:r>
          </w:p>
        </w:tc>
        <w:tc>
          <w:tcPr>
            <w:shd w:fill="auto" w:val="clear"/>
            <w:vAlign w:val="center"/>
          </w:tcPr>
          <w:p w:rsidR="00000000" w:rsidDel="00000000" w:rsidP="00000000" w:rsidRDefault="00000000" w:rsidRPr="00000000" w14:paraId="00000087">
            <w:pPr>
              <w:spacing w:after="0" w:before="0" w:line="240" w:lineRule="auto"/>
              <w:jc w:val="center"/>
              <w:rPr/>
            </w:pPr>
            <w:r w:rsidDel="00000000" w:rsidR="00000000" w:rsidRPr="00000000">
              <w:rPr>
                <w:rtl w:val="0"/>
              </w:rPr>
              <w:t xml:space="preserve">45</w:t>
            </w:r>
          </w:p>
        </w:tc>
        <w:tc>
          <w:tcPr>
            <w:shd w:fill="auto" w:val="clear"/>
            <w:vAlign w:val="center"/>
          </w:tcPr>
          <w:p w:rsidR="00000000" w:rsidDel="00000000" w:rsidP="00000000" w:rsidRDefault="00000000" w:rsidRPr="00000000" w14:paraId="00000088">
            <w:pPr>
              <w:spacing w:after="0" w:before="0" w:line="240" w:lineRule="auto"/>
              <w:rPr/>
            </w:pPr>
            <w:r w:rsidDel="00000000" w:rsidR="00000000" w:rsidRPr="00000000">
              <w:rPr>
                <w:rtl w:val="0"/>
              </w:rPr>
              <w:t xml:space="preserve">Pha 1 lít Tenabio RB với 200 lít nước sạch để tưới gốc; tỷ  lệ 0,5%.</w:t>
            </w:r>
          </w:p>
        </w:tc>
      </w:tr>
      <w:tr>
        <w:trPr>
          <w:cantSplit w:val="0"/>
          <w:tblHeader w:val="0"/>
        </w:trPr>
        <w:tc>
          <w:tcPr>
            <w:vMerge w:val="continue"/>
            <w:shd w:fill="auto" w:val="cle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8B">
            <w:pPr>
              <w:spacing w:after="0" w:before="0" w:line="240" w:lineRule="auto"/>
              <w:jc w:val="center"/>
              <w:rPr/>
            </w:pPr>
            <w:r w:rsidDel="00000000" w:rsidR="00000000" w:rsidRPr="00000000">
              <w:rPr>
                <w:rtl w:val="0"/>
              </w:rPr>
              <w:t xml:space="preserve">PGP</w:t>
            </w:r>
          </w:p>
        </w:tc>
        <w:tc>
          <w:tcPr>
            <w:shd w:fill="auto" w:val="clear"/>
            <w:vAlign w:val="center"/>
          </w:tcPr>
          <w:p w:rsidR="00000000" w:rsidDel="00000000" w:rsidP="00000000" w:rsidRDefault="00000000" w:rsidRPr="00000000" w14:paraId="0000008C">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8D">
            <w:pPr>
              <w:spacing w:after="0" w:before="0" w:line="240" w:lineRule="auto"/>
              <w:jc w:val="center"/>
              <w:rPr/>
            </w:pPr>
            <w:r w:rsidDel="00000000" w:rsidR="00000000" w:rsidRPr="00000000">
              <w:rPr>
                <w:rtl w:val="0"/>
              </w:rPr>
              <w:t xml:space="preserve">1.5</w:t>
            </w:r>
          </w:p>
        </w:tc>
        <w:tc>
          <w:tcPr>
            <w:shd w:fill="auto" w:val="clear"/>
            <w:vAlign w:val="center"/>
          </w:tcPr>
          <w:p w:rsidR="00000000" w:rsidDel="00000000" w:rsidP="00000000" w:rsidRDefault="00000000" w:rsidRPr="00000000" w14:paraId="0000008E">
            <w:pPr>
              <w:spacing w:after="0" w:before="0" w:line="240" w:lineRule="auto"/>
              <w:rPr/>
            </w:pPr>
            <w:r w:rsidDel="00000000" w:rsidR="00000000" w:rsidRPr="00000000">
              <w:rPr>
                <w:rtl w:val="0"/>
              </w:rPr>
              <w:t xml:space="preserve">Pha 1kg PGP với 250 lít nước sạch để phun lá; tỷ lệ 0.4%.</w:t>
            </w:r>
          </w:p>
        </w:tc>
      </w:tr>
      <w:tr>
        <w:trPr>
          <w:cantSplit w:val="0"/>
          <w:tblHeader w:val="0"/>
        </w:trPr>
        <w:tc>
          <w:tcPr>
            <w:vMerge w:val="continue"/>
            <w:shd w:fill="auto" w:val="cle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91">
            <w:pPr>
              <w:spacing w:after="0" w:before="0" w:line="240" w:lineRule="auto"/>
              <w:jc w:val="center"/>
              <w:rPr/>
            </w:pPr>
            <w:r w:rsidDel="00000000" w:rsidR="00000000" w:rsidRPr="00000000">
              <w:rPr>
                <w:rtl w:val="0"/>
              </w:rPr>
              <w:t xml:space="preserve">NPK (20-20-15)</w:t>
            </w:r>
          </w:p>
        </w:tc>
        <w:tc>
          <w:tcPr>
            <w:shd w:fill="auto" w:val="clear"/>
            <w:vAlign w:val="center"/>
          </w:tcPr>
          <w:p w:rsidR="00000000" w:rsidDel="00000000" w:rsidP="00000000" w:rsidRDefault="00000000" w:rsidRPr="00000000" w14:paraId="00000092">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93">
            <w:pPr>
              <w:spacing w:after="0" w:before="0" w:line="240" w:lineRule="auto"/>
              <w:jc w:val="center"/>
              <w:rPr/>
            </w:pPr>
            <w:r w:rsidDel="00000000" w:rsidR="00000000" w:rsidRPr="00000000">
              <w:rPr>
                <w:rtl w:val="0"/>
              </w:rPr>
              <w:t xml:space="preserve">120</w:t>
            </w:r>
          </w:p>
        </w:tc>
        <w:tc>
          <w:tcPr>
            <w:shd w:fill="auto" w:val="clear"/>
            <w:vAlign w:val="center"/>
          </w:tcPr>
          <w:p w:rsidR="00000000" w:rsidDel="00000000" w:rsidP="00000000" w:rsidRDefault="00000000" w:rsidRPr="00000000" w14:paraId="00000094">
            <w:pPr>
              <w:spacing w:after="0" w:before="0" w:line="240" w:lineRule="auto"/>
              <w:rPr/>
            </w:pPr>
            <w:r w:rsidDel="00000000" w:rsidR="00000000" w:rsidRPr="00000000">
              <w:rPr>
                <w:rtl w:val="0"/>
              </w:rPr>
            </w:r>
          </w:p>
        </w:tc>
      </w:tr>
      <w:tr>
        <w:trPr>
          <w:cantSplit w:val="0"/>
          <w:tblHeader w:val="0"/>
        </w:trPr>
        <w:tc>
          <w:tcPr>
            <w:vMerge w:val="restart"/>
            <w:shd w:fill="auto" w:val="clear"/>
            <w:vAlign w:val="center"/>
          </w:tcPr>
          <w:p w:rsidR="00000000" w:rsidDel="00000000" w:rsidP="00000000" w:rsidRDefault="00000000" w:rsidRPr="00000000" w14:paraId="00000095">
            <w:pPr>
              <w:spacing w:after="0" w:before="0" w:line="240" w:lineRule="auto"/>
              <w:ind w:right="-108"/>
              <w:jc w:val="center"/>
              <w:rPr>
                <w:sz w:val="26"/>
                <w:szCs w:val="26"/>
              </w:rPr>
            </w:pPr>
            <w:r w:rsidDel="00000000" w:rsidR="00000000" w:rsidRPr="00000000">
              <w:rPr>
                <w:sz w:val="26"/>
                <w:szCs w:val="26"/>
                <w:rtl w:val="0"/>
              </w:rPr>
              <w:t xml:space="preserve">4</w:t>
            </w:r>
          </w:p>
        </w:tc>
        <w:tc>
          <w:tcPr>
            <w:vMerge w:val="restart"/>
            <w:shd w:fill="auto" w:val="clear"/>
            <w:vAlign w:val="center"/>
          </w:tcPr>
          <w:p w:rsidR="00000000" w:rsidDel="00000000" w:rsidP="00000000" w:rsidRDefault="00000000" w:rsidRPr="00000000" w14:paraId="00000096">
            <w:pPr>
              <w:spacing w:after="0" w:before="0" w:line="240" w:lineRule="auto"/>
              <w:ind w:right="-108"/>
              <w:jc w:val="center"/>
              <w:rPr/>
            </w:pPr>
            <w:r w:rsidDel="00000000" w:rsidR="00000000" w:rsidRPr="00000000">
              <w:rPr>
                <w:rtl w:val="0"/>
              </w:rPr>
              <w:t xml:space="preserve">Bón thúc lần 4</w:t>
            </w:r>
          </w:p>
          <w:p w:rsidR="00000000" w:rsidDel="00000000" w:rsidP="00000000" w:rsidRDefault="00000000" w:rsidRPr="00000000" w14:paraId="00000097">
            <w:pPr>
              <w:spacing w:after="0" w:before="0" w:line="240" w:lineRule="auto"/>
              <w:ind w:right="-108"/>
              <w:jc w:val="center"/>
              <w:rPr/>
            </w:pPr>
            <w:r w:rsidDel="00000000" w:rsidR="00000000" w:rsidRPr="00000000">
              <w:rPr>
                <w:rtl w:val="0"/>
              </w:rPr>
              <w:t xml:space="preserve">(Sau lần 3: 15 ngày)</w:t>
            </w:r>
          </w:p>
        </w:tc>
        <w:tc>
          <w:tcPr>
            <w:shd w:fill="auto" w:val="clear"/>
            <w:vAlign w:val="center"/>
          </w:tcPr>
          <w:p w:rsidR="00000000" w:rsidDel="00000000" w:rsidP="00000000" w:rsidRDefault="00000000" w:rsidRPr="00000000" w14:paraId="00000098">
            <w:pPr>
              <w:spacing w:after="0" w:before="0" w:line="240" w:lineRule="auto"/>
              <w:jc w:val="center"/>
              <w:rPr/>
            </w:pPr>
            <w:r w:rsidDel="00000000" w:rsidR="00000000" w:rsidRPr="00000000">
              <w:rPr>
                <w:rtl w:val="0"/>
              </w:rPr>
              <w:t xml:space="preserve">Tenabio RB</w:t>
            </w:r>
          </w:p>
        </w:tc>
        <w:tc>
          <w:tcPr>
            <w:shd w:fill="auto" w:val="clear"/>
            <w:vAlign w:val="center"/>
          </w:tcPr>
          <w:p w:rsidR="00000000" w:rsidDel="00000000" w:rsidP="00000000" w:rsidRDefault="00000000" w:rsidRPr="00000000" w14:paraId="00000099">
            <w:pPr>
              <w:spacing w:after="0" w:before="0" w:line="240" w:lineRule="auto"/>
              <w:jc w:val="center"/>
              <w:rPr/>
            </w:pPr>
            <w:r w:rsidDel="00000000" w:rsidR="00000000" w:rsidRPr="00000000">
              <w:rPr>
                <w:rtl w:val="0"/>
              </w:rPr>
              <w:t xml:space="preserve">Lít</w:t>
            </w:r>
          </w:p>
        </w:tc>
        <w:tc>
          <w:tcPr>
            <w:shd w:fill="auto" w:val="clear"/>
            <w:vAlign w:val="center"/>
          </w:tcPr>
          <w:p w:rsidR="00000000" w:rsidDel="00000000" w:rsidP="00000000" w:rsidRDefault="00000000" w:rsidRPr="00000000" w14:paraId="0000009A">
            <w:pPr>
              <w:spacing w:after="0" w:before="0" w:line="240" w:lineRule="auto"/>
              <w:jc w:val="center"/>
              <w:rPr/>
            </w:pPr>
            <w:r w:rsidDel="00000000" w:rsidR="00000000" w:rsidRPr="00000000">
              <w:rPr>
                <w:rtl w:val="0"/>
              </w:rPr>
              <w:t xml:space="preserve">45</w:t>
            </w:r>
          </w:p>
        </w:tc>
        <w:tc>
          <w:tcPr>
            <w:shd w:fill="auto" w:val="clear"/>
            <w:vAlign w:val="center"/>
          </w:tcPr>
          <w:p w:rsidR="00000000" w:rsidDel="00000000" w:rsidP="00000000" w:rsidRDefault="00000000" w:rsidRPr="00000000" w14:paraId="0000009B">
            <w:pPr>
              <w:spacing w:after="0" w:before="0" w:line="240" w:lineRule="auto"/>
              <w:rPr/>
            </w:pPr>
            <w:r w:rsidDel="00000000" w:rsidR="00000000" w:rsidRPr="00000000">
              <w:rPr>
                <w:rtl w:val="0"/>
              </w:rPr>
              <w:t xml:space="preserve">Pha 1 lít Tenabio RB với 200 lít nước sạch để tưới gốc; tỷ lệ 0,5%.</w:t>
            </w:r>
          </w:p>
        </w:tc>
      </w:tr>
      <w:tr>
        <w:trPr>
          <w:cantSplit w:val="0"/>
          <w:tblHeader w:val="0"/>
        </w:trPr>
        <w:tc>
          <w:tcPr>
            <w:vMerge w:val="continue"/>
            <w:shd w:fill="auto" w:val="cle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9E">
            <w:pPr>
              <w:spacing w:after="0" w:before="0" w:line="240" w:lineRule="auto"/>
              <w:jc w:val="center"/>
              <w:rPr/>
            </w:pPr>
            <w:r w:rsidDel="00000000" w:rsidR="00000000" w:rsidRPr="00000000">
              <w:rPr>
                <w:rtl w:val="0"/>
              </w:rPr>
              <w:t xml:space="preserve">PGP</w:t>
            </w:r>
          </w:p>
        </w:tc>
        <w:tc>
          <w:tcPr>
            <w:shd w:fill="auto" w:val="clear"/>
            <w:vAlign w:val="center"/>
          </w:tcPr>
          <w:p w:rsidR="00000000" w:rsidDel="00000000" w:rsidP="00000000" w:rsidRDefault="00000000" w:rsidRPr="00000000" w14:paraId="0000009F">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A0">
            <w:pPr>
              <w:spacing w:after="0" w:before="0" w:line="240" w:lineRule="auto"/>
              <w:jc w:val="center"/>
              <w:rPr/>
            </w:pPr>
            <w:r w:rsidDel="00000000" w:rsidR="00000000" w:rsidRPr="00000000">
              <w:rPr>
                <w:rtl w:val="0"/>
              </w:rPr>
              <w:t xml:space="preserve">1.5</w:t>
            </w:r>
          </w:p>
        </w:tc>
        <w:tc>
          <w:tcPr>
            <w:shd w:fill="auto" w:val="clear"/>
            <w:vAlign w:val="center"/>
          </w:tcPr>
          <w:p w:rsidR="00000000" w:rsidDel="00000000" w:rsidP="00000000" w:rsidRDefault="00000000" w:rsidRPr="00000000" w14:paraId="000000A1">
            <w:pPr>
              <w:spacing w:after="0" w:before="0" w:line="240" w:lineRule="auto"/>
              <w:rPr/>
            </w:pPr>
            <w:r w:rsidDel="00000000" w:rsidR="00000000" w:rsidRPr="00000000">
              <w:rPr>
                <w:rtl w:val="0"/>
              </w:rPr>
              <w:t xml:space="preserve">Pha 1kg PGP với 250 lít nước sạch để phun lá; tỷ lệ 0.4%.</w:t>
            </w:r>
          </w:p>
        </w:tc>
      </w:tr>
      <w:tr>
        <w:trPr>
          <w:cantSplit w:val="0"/>
          <w:tblHeader w:val="0"/>
        </w:trPr>
        <w:tc>
          <w:tcPr>
            <w:vMerge w:val="continue"/>
            <w:shd w:fill="auto" w:val="clear"/>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A4">
            <w:pPr>
              <w:spacing w:after="0" w:before="0" w:line="240" w:lineRule="auto"/>
              <w:jc w:val="center"/>
              <w:rPr/>
            </w:pPr>
            <w:r w:rsidDel="00000000" w:rsidR="00000000" w:rsidRPr="00000000">
              <w:rPr>
                <w:rtl w:val="0"/>
              </w:rPr>
              <w:t xml:space="preserve">NPK (20-20-15)</w:t>
            </w:r>
          </w:p>
        </w:tc>
        <w:tc>
          <w:tcPr>
            <w:shd w:fill="auto" w:val="clear"/>
            <w:vAlign w:val="center"/>
          </w:tcPr>
          <w:p w:rsidR="00000000" w:rsidDel="00000000" w:rsidP="00000000" w:rsidRDefault="00000000" w:rsidRPr="00000000" w14:paraId="000000A5">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A6">
            <w:pPr>
              <w:spacing w:after="0" w:before="0" w:line="240" w:lineRule="auto"/>
              <w:jc w:val="center"/>
              <w:rPr/>
            </w:pPr>
            <w:r w:rsidDel="00000000" w:rsidR="00000000" w:rsidRPr="00000000">
              <w:rPr>
                <w:rtl w:val="0"/>
              </w:rPr>
              <w:t xml:space="preserve">120</w:t>
            </w:r>
          </w:p>
        </w:tc>
        <w:tc>
          <w:tcPr>
            <w:shd w:fill="auto" w:val="clear"/>
            <w:vAlign w:val="center"/>
          </w:tcPr>
          <w:p w:rsidR="00000000" w:rsidDel="00000000" w:rsidP="00000000" w:rsidRDefault="00000000" w:rsidRPr="00000000" w14:paraId="000000A7">
            <w:pPr>
              <w:spacing w:after="0" w:before="0" w:line="240" w:lineRule="auto"/>
              <w:jc w:val="center"/>
              <w:rPr/>
            </w:pPr>
            <w:r w:rsidDel="00000000" w:rsidR="00000000" w:rsidRPr="00000000">
              <w:rPr>
                <w:rtl w:val="0"/>
              </w:rPr>
            </w:r>
          </w:p>
        </w:tc>
      </w:tr>
    </w:tbl>
    <w:p w:rsidR="00000000" w:rsidDel="00000000" w:rsidP="00000000" w:rsidRDefault="00000000" w:rsidRPr="00000000" w14:paraId="000000A8">
      <w:pPr>
        <w:spacing w:after="0" w:before="0" w:line="312" w:lineRule="auto"/>
        <w:jc w:val="both"/>
        <w:rPr>
          <w:i w:val="1"/>
          <w:sz w:val="26"/>
          <w:szCs w:val="26"/>
        </w:rPr>
      </w:pPr>
      <w:r w:rsidDel="00000000" w:rsidR="00000000" w:rsidRPr="00000000">
        <w:rPr>
          <w:i w:val="1"/>
          <w:sz w:val="26"/>
          <w:szCs w:val="26"/>
          <w:rtl w:val="0"/>
        </w:rPr>
        <w:t xml:space="preserve">(*)  - Tính cho 01 vụ trồng. </w:t>
      </w:r>
    </w:p>
    <w:p w:rsidR="00000000" w:rsidDel="00000000" w:rsidP="00000000" w:rsidRDefault="00000000" w:rsidRPr="00000000" w14:paraId="000000A9">
      <w:pPr>
        <w:spacing w:after="0" w:before="0" w:line="312" w:lineRule="auto"/>
        <w:jc w:val="both"/>
        <w:rPr>
          <w:i w:val="1"/>
          <w:sz w:val="26"/>
          <w:szCs w:val="26"/>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0"/>
        <w:jc w:val="both"/>
        <w:rPr>
          <w:b w:val="1"/>
          <w:i w:val="0"/>
          <w:smallCaps w:val="0"/>
          <w:strike w:val="0"/>
          <w:color w:val="000000"/>
          <w:sz w:val="26"/>
          <w:szCs w:val="26"/>
          <w:u w:val="none"/>
          <w:shd w:fill="auto" w:val="clear"/>
          <w:vertAlign w:val="baseline"/>
        </w:rPr>
      </w:pPr>
      <w:r w:rsidDel="00000000" w:rsidR="00000000" w:rsidRPr="00000000">
        <w:rPr>
          <w:b w:val="1"/>
          <w:sz w:val="26"/>
          <w:szCs w:val="26"/>
          <w:rtl w:val="0"/>
        </w:rPr>
        <w:t xml:space="preserve">6. </w:t>
      </w:r>
      <w:r w:rsidDel="00000000" w:rsidR="00000000" w:rsidRPr="00000000">
        <w:rPr>
          <w:b w:val="1"/>
          <w:i w:val="0"/>
          <w:smallCaps w:val="0"/>
          <w:strike w:val="0"/>
          <w:color w:val="000000"/>
          <w:sz w:val="26"/>
          <w:szCs w:val="26"/>
          <w:u w:val="none"/>
          <w:shd w:fill="auto" w:val="clear"/>
          <w:vertAlign w:val="baseline"/>
          <w:rtl w:val="0"/>
        </w:rPr>
        <w:t xml:space="preserve">Phòng chống sâu bệnh hại</w:t>
      </w:r>
    </w:p>
    <w:p w:rsidR="00000000" w:rsidDel="00000000" w:rsidP="00000000" w:rsidRDefault="00000000" w:rsidRPr="00000000" w14:paraId="000000AB">
      <w:pPr>
        <w:shd w:fill="ffffff" w:val="clear"/>
        <w:spacing w:after="0" w:before="0" w:line="312" w:lineRule="auto"/>
        <w:ind w:firstLine="567"/>
        <w:jc w:val="both"/>
        <w:rPr>
          <w:sz w:val="26"/>
          <w:szCs w:val="26"/>
        </w:rPr>
      </w:pPr>
      <w:r w:rsidDel="00000000" w:rsidR="00000000" w:rsidRPr="00000000">
        <w:rPr>
          <w:sz w:val="26"/>
          <w:szCs w:val="26"/>
          <w:rtl w:val="0"/>
        </w:rPr>
        <w:t xml:space="preserve">- Thăm đồng thường xuyên, vệ sinh và thu gom tàn dư trên đồng ruộng </w:t>
      </w:r>
    </w:p>
    <w:p w:rsidR="00000000" w:rsidDel="00000000" w:rsidP="00000000" w:rsidRDefault="00000000" w:rsidRPr="00000000" w14:paraId="000000AC">
      <w:pPr>
        <w:shd w:fill="ffffff" w:val="clear"/>
        <w:spacing w:after="0" w:before="0" w:line="312" w:lineRule="auto"/>
        <w:ind w:firstLine="567"/>
        <w:jc w:val="both"/>
        <w:rPr>
          <w:sz w:val="26"/>
          <w:szCs w:val="26"/>
        </w:rPr>
      </w:pPr>
      <w:r w:rsidDel="00000000" w:rsidR="00000000" w:rsidRPr="00000000">
        <w:rPr>
          <w:sz w:val="26"/>
          <w:szCs w:val="26"/>
          <w:rtl w:val="0"/>
        </w:rPr>
        <w:t xml:space="preserve">- Quản lý cân bằng dinh dưỡng để đất khỏe, cây sinh trưởng và phát triển tốt. </w:t>
      </w:r>
    </w:p>
    <w:p w:rsidR="00000000" w:rsidDel="00000000" w:rsidP="00000000" w:rsidRDefault="00000000" w:rsidRPr="00000000" w14:paraId="000000AD">
      <w:pPr>
        <w:shd w:fill="ffffff" w:val="clear"/>
        <w:spacing w:after="0" w:before="0" w:line="312" w:lineRule="auto"/>
        <w:ind w:firstLine="567"/>
        <w:jc w:val="both"/>
        <w:rPr>
          <w:sz w:val="26"/>
          <w:szCs w:val="26"/>
        </w:rPr>
      </w:pPr>
      <w:r w:rsidDel="00000000" w:rsidR="00000000" w:rsidRPr="00000000">
        <w:rPr>
          <w:sz w:val="26"/>
          <w:szCs w:val="26"/>
          <w:rtl w:val="0"/>
        </w:rPr>
        <w:t xml:space="preserve">- Có hệ thống tưới và thoát nước trên vườn</w:t>
      </w:r>
    </w:p>
    <w:p w:rsidR="00000000" w:rsidDel="00000000" w:rsidP="00000000" w:rsidRDefault="00000000" w:rsidRPr="00000000" w14:paraId="000000AE">
      <w:pPr>
        <w:shd w:fill="ffffff" w:val="clear"/>
        <w:spacing w:after="0" w:before="0" w:line="312" w:lineRule="auto"/>
        <w:ind w:firstLine="567"/>
        <w:jc w:val="both"/>
        <w:rPr>
          <w:sz w:val="26"/>
          <w:szCs w:val="26"/>
        </w:rPr>
      </w:pPr>
      <w:r w:rsidDel="00000000" w:rsidR="00000000" w:rsidRPr="00000000">
        <w:rPr>
          <w:sz w:val="26"/>
          <w:szCs w:val="26"/>
          <w:rtl w:val="0"/>
        </w:rPr>
        <w:t xml:space="preserve">- Bảo vệ thiên địch trên đồng ruộng</w:t>
      </w:r>
    </w:p>
    <w:p w:rsidR="00000000" w:rsidDel="00000000" w:rsidP="00000000" w:rsidRDefault="00000000" w:rsidRPr="00000000" w14:paraId="000000AF">
      <w:pPr>
        <w:shd w:fill="ffffff" w:val="clear"/>
        <w:spacing w:after="0" w:before="0" w:line="312" w:lineRule="auto"/>
        <w:ind w:firstLine="567"/>
        <w:jc w:val="both"/>
        <w:rPr>
          <w:sz w:val="26"/>
          <w:szCs w:val="26"/>
        </w:rPr>
      </w:pPr>
      <w:r w:rsidDel="00000000" w:rsidR="00000000" w:rsidRPr="00000000">
        <w:rPr>
          <w:sz w:val="26"/>
          <w:szCs w:val="26"/>
          <w:rtl w:val="0"/>
        </w:rPr>
        <w:t xml:space="preserve">- Khi sâu, bệnh gây thiệt hại trên ngưỡng kinh tế sẽ được cán bộ kỹ thuật chỉ định các biện pháp phòng trừ.</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12" w:lineRule="auto"/>
        <w:ind w:left="0" w:right="0" w:firstLine="0"/>
        <w:jc w:val="both"/>
        <w:rPr>
          <w:b w:val="1"/>
          <w:i w:val="0"/>
          <w:smallCaps w:val="0"/>
          <w:strike w:val="0"/>
          <w:color w:val="000000"/>
          <w:sz w:val="26"/>
          <w:szCs w:val="26"/>
          <w:u w:val="none"/>
          <w:shd w:fill="auto" w:val="clear"/>
          <w:vertAlign w:val="baseline"/>
        </w:rPr>
      </w:pPr>
      <w:r w:rsidDel="00000000" w:rsidR="00000000" w:rsidRPr="00000000">
        <w:rPr>
          <w:b w:val="1"/>
          <w:sz w:val="26"/>
          <w:szCs w:val="26"/>
          <w:rtl w:val="0"/>
        </w:rPr>
        <w:t xml:space="preserve">7. </w:t>
      </w:r>
      <w:r w:rsidDel="00000000" w:rsidR="00000000" w:rsidRPr="00000000">
        <w:rPr>
          <w:b w:val="1"/>
          <w:i w:val="0"/>
          <w:smallCaps w:val="0"/>
          <w:strike w:val="0"/>
          <w:color w:val="000000"/>
          <w:sz w:val="26"/>
          <w:szCs w:val="26"/>
          <w:u w:val="none"/>
          <w:shd w:fill="auto" w:val="clear"/>
          <w:vertAlign w:val="baseline"/>
          <w:rtl w:val="0"/>
        </w:rPr>
        <w:t xml:space="preserve">Thu hoạch</w:t>
      </w:r>
    </w:p>
    <w:p w:rsidR="00000000" w:rsidDel="00000000" w:rsidP="00000000" w:rsidRDefault="00000000" w:rsidRPr="00000000" w14:paraId="000000B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0" w:right="0" w:firstLine="567"/>
        <w:jc w:val="both"/>
        <w:rPr>
          <w:b w:val="0"/>
          <w:i w:val="0"/>
          <w:smallCaps w:val="0"/>
          <w:strike w:val="0"/>
          <w:color w:val="333333"/>
          <w:sz w:val="26"/>
          <w:szCs w:val="26"/>
          <w:highlight w:val="white"/>
          <w:vertAlign w:val="baseline"/>
        </w:rPr>
      </w:pPr>
      <w:r w:rsidDel="00000000" w:rsidR="00000000" w:rsidRPr="00000000">
        <w:rPr>
          <w:i w:val="0"/>
          <w:smallCaps w:val="0"/>
          <w:strike w:val="0"/>
          <w:color w:val="333333"/>
          <w:sz w:val="26"/>
          <w:szCs w:val="26"/>
          <w:highlight w:val="white"/>
          <w:u w:val="none"/>
          <w:vertAlign w:val="baseline"/>
          <w:rtl w:val="0"/>
        </w:rPr>
        <w:t xml:space="preserve">K</w:t>
      </w:r>
      <w:r w:rsidDel="00000000" w:rsidR="00000000" w:rsidRPr="00000000">
        <w:rPr>
          <w:i w:val="0"/>
          <w:smallCaps w:val="0"/>
          <w:strike w:val="0"/>
          <w:sz w:val="26"/>
          <w:szCs w:val="26"/>
          <w:highlight w:val="white"/>
          <w:u w:val="none"/>
          <w:vertAlign w:val="baseline"/>
          <w:rtl w:val="0"/>
        </w:rPr>
        <w:t xml:space="preserve">hi cải cuộn chặt tiến hành thu hoạch tỉa dần (cây lớn trước, cây bé sau). </w:t>
      </w:r>
    </w:p>
    <w:p w:rsidR="00000000" w:rsidDel="00000000" w:rsidP="00000000" w:rsidRDefault="00000000" w:rsidRPr="00000000" w14:paraId="000000B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12" w:lineRule="auto"/>
        <w:ind w:left="0" w:right="0" w:firstLine="567"/>
        <w:jc w:val="both"/>
        <w:rPr>
          <w:b w:val="0"/>
          <w:i w:val="0"/>
          <w:smallCaps w:val="0"/>
          <w:strike w:val="0"/>
          <w:sz w:val="26"/>
          <w:szCs w:val="26"/>
          <w:highlight w:val="white"/>
          <w:vertAlign w:val="baseline"/>
        </w:rPr>
      </w:pPr>
      <w:r w:rsidDel="00000000" w:rsidR="00000000" w:rsidRPr="00000000">
        <w:rPr>
          <w:i w:val="0"/>
          <w:smallCaps w:val="0"/>
          <w:strike w:val="0"/>
          <w:sz w:val="26"/>
          <w:szCs w:val="26"/>
          <w:highlight w:val="white"/>
          <w:u w:val="none"/>
          <w:vertAlign w:val="baseline"/>
          <w:rtl w:val="0"/>
        </w:rPr>
        <w:t xml:space="preserve">Chặt cao sát thân bắp để dễ thu hồi và xử lý gốc rau trên ruộng. Sau khi chặt cây, cần loại bỏ lá ngoài, lá già, lá bị sâu hại trên bắp, trước khi đóng gói đưa đi tiêu thụ.</w:t>
      </w:r>
      <w:r w:rsidDel="00000000" w:rsidR="00000000" w:rsidRPr="00000000">
        <w:rPr>
          <w:rtl w:val="0"/>
        </w:rPr>
      </w:r>
    </w:p>
    <w:p w:rsidR="00000000" w:rsidDel="00000000" w:rsidP="00000000" w:rsidRDefault="00000000" w:rsidRPr="00000000" w14:paraId="000000B3">
      <w:pPr>
        <w:shd w:fill="ffffff" w:val="clear"/>
        <w:spacing w:after="0" w:before="0" w:line="312" w:lineRule="auto"/>
        <w:ind w:right="270" w:firstLine="450"/>
        <w:jc w:val="center"/>
        <w:rPr>
          <w:b w:val="1"/>
          <w:sz w:val="28"/>
          <w:szCs w:val="28"/>
        </w:rPr>
      </w:pPr>
      <w:r w:rsidDel="00000000" w:rsidR="00000000" w:rsidRPr="00000000">
        <w:rPr>
          <w:b w:val="1"/>
          <w:sz w:val="28"/>
          <w:szCs w:val="28"/>
          <w:rtl w:val="0"/>
        </w:rPr>
        <w:t xml:space="preserve">PHỤ LỤC </w:t>
      </w:r>
    </w:p>
    <w:p w:rsidR="00000000" w:rsidDel="00000000" w:rsidP="00000000" w:rsidRDefault="00000000" w:rsidRPr="00000000" w14:paraId="000000B4">
      <w:pPr>
        <w:shd w:fill="ffffff" w:val="clear"/>
        <w:spacing w:after="0" w:before="0" w:line="312" w:lineRule="auto"/>
        <w:ind w:firstLine="567"/>
        <w:jc w:val="center"/>
        <w:rPr>
          <w:b w:val="1"/>
          <w:sz w:val="28"/>
          <w:szCs w:val="28"/>
        </w:rPr>
      </w:pPr>
      <w:r w:rsidDel="00000000" w:rsidR="00000000" w:rsidRPr="00000000">
        <w:rPr>
          <w:b w:val="1"/>
          <w:sz w:val="28"/>
          <w:szCs w:val="28"/>
          <w:rtl w:val="0"/>
        </w:rPr>
        <w:t xml:space="preserve">MỘT SỐ SÂU BỆNH HẠI CHÍNH</w:t>
      </w:r>
    </w:p>
    <w:p w:rsidR="00000000" w:rsidDel="00000000" w:rsidP="00000000" w:rsidRDefault="00000000" w:rsidRPr="00000000" w14:paraId="000000B5">
      <w:pPr>
        <w:shd w:fill="ffffff" w:val="clear"/>
        <w:spacing w:after="0" w:before="0" w:line="312" w:lineRule="auto"/>
        <w:jc w:val="both"/>
        <w:rPr>
          <w:sz w:val="26"/>
          <w:szCs w:val="26"/>
        </w:rPr>
      </w:pPr>
      <w:r w:rsidDel="00000000" w:rsidR="00000000" w:rsidRPr="00000000">
        <w:rPr>
          <w:b w:val="1"/>
          <w:sz w:val="26"/>
          <w:szCs w:val="26"/>
          <w:rtl w:val="0"/>
        </w:rPr>
        <w:t xml:space="preserve">1. Sâu hại</w:t>
      </w:r>
      <w:r w:rsidDel="00000000" w:rsidR="00000000" w:rsidRPr="00000000">
        <w:rPr>
          <w:rtl w:val="0"/>
        </w:rPr>
      </w:r>
    </w:p>
    <w:p w:rsidR="00000000" w:rsidDel="00000000" w:rsidP="00000000" w:rsidRDefault="00000000" w:rsidRPr="00000000" w14:paraId="000000B6">
      <w:pPr>
        <w:shd w:fill="ffffff" w:val="clear"/>
        <w:spacing w:after="0" w:before="0" w:line="312" w:lineRule="auto"/>
        <w:ind w:right="180" w:firstLine="567"/>
        <w:jc w:val="both"/>
        <w:rPr>
          <w:sz w:val="26"/>
          <w:szCs w:val="26"/>
        </w:rPr>
      </w:pPr>
      <w:r w:rsidDel="00000000" w:rsidR="00000000" w:rsidRPr="00000000">
        <w:rPr>
          <w:b w:val="1"/>
          <w:sz w:val="26"/>
          <w:szCs w:val="26"/>
          <w:rtl w:val="0"/>
        </w:rPr>
        <w:t xml:space="preserve">1.1. Sâu đục thân, đục cành (</w:t>
      </w:r>
      <w:r w:rsidDel="00000000" w:rsidR="00000000" w:rsidRPr="00000000">
        <w:rPr>
          <w:i w:val="1"/>
          <w:sz w:val="26"/>
          <w:szCs w:val="26"/>
          <w:rtl w:val="0"/>
        </w:rPr>
        <w:t xml:space="preserve">Chelidonium argentatum, Nadezhdiella cantori, Anoplophora chinensis </w:t>
      </w:r>
      <w:r w:rsidDel="00000000" w:rsidR="00000000" w:rsidRPr="00000000">
        <w:rPr>
          <w:sz w:val="26"/>
          <w:szCs w:val="26"/>
          <w:rtl w:val="0"/>
        </w:rPr>
        <w:t xml:space="preserve">Forster</w:t>
      </w:r>
      <w:r w:rsidDel="00000000" w:rsidR="00000000" w:rsidRPr="00000000">
        <w:rPr>
          <w:i w:val="1"/>
          <w:sz w:val="26"/>
          <w:szCs w:val="26"/>
          <w:rtl w:val="0"/>
        </w:rPr>
        <w:t xml:space="preserve">).</w:t>
      </w:r>
      <w:r w:rsidDel="00000000" w:rsidR="00000000" w:rsidRPr="00000000">
        <w:rPr>
          <w:rtl w:val="0"/>
        </w:rPr>
      </w:r>
    </w:p>
    <w:p w:rsidR="00000000" w:rsidDel="00000000" w:rsidP="00000000" w:rsidRDefault="00000000" w:rsidRPr="00000000" w14:paraId="000000B7">
      <w:pPr>
        <w:shd w:fill="ffffff" w:val="clear"/>
        <w:spacing w:after="0" w:before="0" w:line="312" w:lineRule="auto"/>
        <w:ind w:firstLine="567"/>
        <w:jc w:val="both"/>
        <w:rPr>
          <w:sz w:val="26"/>
          <w:szCs w:val="26"/>
        </w:rPr>
      </w:pPr>
      <w:r w:rsidDel="00000000" w:rsidR="00000000" w:rsidRPr="00000000">
        <w:rPr>
          <w:sz w:val="26"/>
          <w:szCs w:val="26"/>
          <w:rtl w:val="0"/>
        </w:rPr>
        <w:t xml:space="preserve">Sâu non đục từ vỏ vào bên trong thân, cành lớn tạo thành đường đục. Đường đục thường hướng về phía gốc cây. Cách một đoạn sâu lại đục một lỗ xả phân ra ngoài. Những lỗ mới gần vị trí sâu non nhất có mùn cưa (phân sâu) mới thải ra có màu sáng. Cây bị hại sinh trưởng kém, còi cọc, quả hay bị rụng, quả nhỏ, chất lượng kém. Cành cây dễ bị gãy khi gặp gió bão. Bị hại nặng, thì cả đoạn cành hoặc cả cây có thể bị chết.</w:t>
      </w:r>
    </w:p>
    <w:p w:rsidR="00000000" w:rsidDel="00000000" w:rsidP="00000000" w:rsidRDefault="00000000" w:rsidRPr="00000000" w14:paraId="000000B8">
      <w:pPr>
        <w:shd w:fill="ffffff" w:val="clear"/>
        <w:spacing w:after="0" w:before="0" w:line="312" w:lineRule="auto"/>
        <w:ind w:firstLine="567"/>
        <w:jc w:val="both"/>
        <w:rPr>
          <w:sz w:val="26"/>
          <w:szCs w:val="26"/>
        </w:rPr>
      </w:pPr>
      <w:r w:rsidDel="00000000" w:rsidR="00000000" w:rsidRPr="00000000">
        <w:rPr>
          <w:b w:val="1"/>
          <w:sz w:val="26"/>
          <w:szCs w:val="26"/>
          <w:rtl w:val="0"/>
        </w:rPr>
        <w:t xml:space="preserve">Phòng chống:</w:t>
      </w:r>
      <w:r w:rsidDel="00000000" w:rsidR="00000000" w:rsidRPr="00000000">
        <w:rPr>
          <w:sz w:val="26"/>
          <w:szCs w:val="26"/>
          <w:rtl w:val="0"/>
        </w:rPr>
        <w:t xml:space="preserve"> </w:t>
      </w:r>
    </w:p>
    <w:p w:rsidR="00000000" w:rsidDel="00000000" w:rsidP="00000000" w:rsidRDefault="00000000" w:rsidRPr="00000000" w14:paraId="000000B9">
      <w:pPr>
        <w:shd w:fill="ffffff" w:val="clear"/>
        <w:spacing w:after="0" w:before="0" w:line="312" w:lineRule="auto"/>
        <w:ind w:firstLine="720"/>
        <w:jc w:val="both"/>
        <w:rPr>
          <w:sz w:val="26"/>
          <w:szCs w:val="26"/>
        </w:rPr>
      </w:pPr>
      <w:r w:rsidDel="00000000" w:rsidR="00000000" w:rsidRPr="00000000">
        <w:rPr>
          <w:sz w:val="26"/>
          <w:szCs w:val="26"/>
          <w:rtl w:val="0"/>
        </w:rPr>
        <w:t xml:space="preserve">- Với sâu trưởng thành: Dùng vợt hoặc bắt bằng tay đối với cả 3 loại xén tóc trong thời gian con trưởng thành vũ hoá và đẻ trứng từ tháng 4 - tháng 6 dương lịch.</w:t>
      </w:r>
    </w:p>
    <w:p w:rsidR="00000000" w:rsidDel="00000000" w:rsidP="00000000" w:rsidRDefault="00000000" w:rsidRPr="00000000" w14:paraId="000000BA">
      <w:pPr>
        <w:shd w:fill="ffffff" w:val="clear"/>
        <w:spacing w:after="0" w:before="0" w:line="312" w:lineRule="auto"/>
        <w:ind w:firstLine="720"/>
        <w:jc w:val="both"/>
        <w:rPr>
          <w:sz w:val="26"/>
          <w:szCs w:val="26"/>
        </w:rPr>
      </w:pPr>
      <w:r w:rsidDel="00000000" w:rsidR="00000000" w:rsidRPr="00000000">
        <w:rPr>
          <w:sz w:val="26"/>
          <w:szCs w:val="26"/>
          <w:rtl w:val="0"/>
        </w:rPr>
        <w:t xml:space="preserve">- Với sâu non: Diệt bằng cách cắt hoặc bẻ cành non bị héo (đối với sâu đục cành) vào các tháng 5, 6, 7. Những cành con bị sâu: Khi lá mới chớm héo, còn màu xanh nhưng mép lá hơi uốn cong, dùng sào dài có chạc khẽ vặn, cành sâu sẽ gãy dễ dàng, sâu sẽ rơi ra và chết. Nếu cành đã héo khô thì sâu non đã đục xuống phía dưới. Có thể cắt hoặc bẻ xuống dưới một đoạn có thể loại bỏ được sâu non. </w:t>
      </w:r>
    </w:p>
    <w:p w:rsidR="00000000" w:rsidDel="00000000" w:rsidP="00000000" w:rsidRDefault="00000000" w:rsidRPr="00000000" w14:paraId="000000BB">
      <w:pPr>
        <w:shd w:fill="ffffff" w:val="clear"/>
        <w:spacing w:after="0" w:before="0" w:line="312" w:lineRule="auto"/>
        <w:ind w:firstLine="720"/>
        <w:jc w:val="both"/>
        <w:rPr>
          <w:sz w:val="26"/>
          <w:szCs w:val="26"/>
        </w:rPr>
      </w:pPr>
      <w:r w:rsidDel="00000000" w:rsidR="00000000" w:rsidRPr="00000000">
        <w:rPr>
          <w:sz w:val="26"/>
          <w:szCs w:val="26"/>
          <w:rtl w:val="0"/>
        </w:rPr>
        <w:t xml:space="preserve">Quan sát tìm các lỗ đục có phân còn mới. Dùng que sát chọc vào đường đục diệt sâu. Hoặc bít chặt bằng đất sét.</w:t>
      </w:r>
    </w:p>
    <w:p w:rsidR="00000000" w:rsidDel="00000000" w:rsidP="00000000" w:rsidRDefault="00000000" w:rsidRPr="00000000" w14:paraId="000000BC">
      <w:pPr>
        <w:shd w:fill="ffffff" w:val="clear"/>
        <w:spacing w:after="0" w:before="0" w:line="312" w:lineRule="auto"/>
        <w:ind w:firstLine="720"/>
        <w:jc w:val="both"/>
        <w:rPr>
          <w:sz w:val="26"/>
          <w:szCs w:val="26"/>
        </w:rPr>
      </w:pPr>
      <w:r w:rsidDel="00000000" w:rsidR="00000000" w:rsidRPr="00000000">
        <w:rPr>
          <w:b w:val="1"/>
          <w:sz w:val="26"/>
          <w:szCs w:val="26"/>
          <w:rtl w:val="0"/>
        </w:rPr>
        <w:t xml:space="preserve">1.2. Sâu đục quả</w:t>
      </w:r>
      <w:r w:rsidDel="00000000" w:rsidR="00000000" w:rsidRPr="00000000">
        <w:rPr>
          <w:sz w:val="26"/>
          <w:szCs w:val="26"/>
          <w:rtl w:val="0"/>
        </w:rPr>
        <w:t xml:space="preserve"> (</w:t>
      </w:r>
      <w:r w:rsidDel="00000000" w:rsidR="00000000" w:rsidRPr="00000000">
        <w:rPr>
          <w:i w:val="1"/>
          <w:sz w:val="26"/>
          <w:szCs w:val="26"/>
          <w:rtl w:val="0"/>
        </w:rPr>
        <w:t xml:space="preserve">Conogethes punctiferalis</w:t>
      </w:r>
      <w:r w:rsidDel="00000000" w:rsidR="00000000" w:rsidRPr="00000000">
        <w:rPr>
          <w:b w:val="1"/>
          <w:i w:val="1"/>
          <w:sz w:val="26"/>
          <w:szCs w:val="26"/>
          <w:rtl w:val="0"/>
        </w:rPr>
        <w:t xml:space="preserve">)</w:t>
      </w:r>
      <w:r w:rsidDel="00000000" w:rsidR="00000000" w:rsidRPr="00000000">
        <w:rPr>
          <w:rtl w:val="0"/>
        </w:rPr>
      </w:r>
    </w:p>
    <w:p w:rsidR="00000000" w:rsidDel="00000000" w:rsidP="00000000" w:rsidRDefault="00000000" w:rsidRPr="00000000" w14:paraId="000000BD">
      <w:pPr>
        <w:shd w:fill="ffffff" w:val="clear"/>
        <w:spacing w:after="0" w:before="0" w:line="312" w:lineRule="auto"/>
        <w:jc w:val="both"/>
        <w:rPr>
          <w:sz w:val="26"/>
          <w:szCs w:val="26"/>
        </w:rPr>
      </w:pPr>
      <w:r w:rsidDel="00000000" w:rsidR="00000000" w:rsidRPr="00000000">
        <w:rPr>
          <w:sz w:val="26"/>
          <w:szCs w:val="26"/>
          <w:rtl w:val="0"/>
        </w:rPr>
        <w:t xml:space="preserve">Con cái hoạt động vào ban đêm, đẻ trứng rải rác ở gần cuống (hoặc trên thân) những quả còn non. Sau khi nở, sâu non đục vỏ quả chui vào bên trong để ăn phá phần thịt quả, đặc biệt chúng rất thích ăn phần hạt và thịt quả gần xung quanh hột. Sâu tấn công và gây hại từ lúc quả còn rất nhỏ đến quả lớn, sắp thu hoạch và thiệt hại nặng nhất vào lúc sắp thu hoạch.</w:t>
      </w:r>
    </w:p>
    <w:p w:rsidR="00000000" w:rsidDel="00000000" w:rsidP="00000000" w:rsidRDefault="00000000" w:rsidRPr="00000000" w14:paraId="000000BE">
      <w:pPr>
        <w:shd w:fill="ffffff" w:val="clear"/>
        <w:spacing w:after="0" w:before="0" w:line="312" w:lineRule="auto"/>
        <w:ind w:firstLine="567"/>
        <w:jc w:val="both"/>
        <w:rPr>
          <w:b w:val="1"/>
          <w:sz w:val="26"/>
          <w:szCs w:val="26"/>
        </w:rPr>
      </w:pPr>
      <w:r w:rsidDel="00000000" w:rsidR="00000000" w:rsidRPr="00000000">
        <w:rPr>
          <w:b w:val="1"/>
          <w:sz w:val="26"/>
          <w:szCs w:val="26"/>
          <w:rtl w:val="0"/>
        </w:rPr>
        <w:t xml:space="preserve">Phòng chống:</w:t>
      </w:r>
    </w:p>
    <w:p w:rsidR="00000000" w:rsidDel="00000000" w:rsidP="00000000" w:rsidRDefault="00000000" w:rsidRPr="00000000" w14:paraId="000000BF">
      <w:pPr>
        <w:shd w:fill="ffffff" w:val="clear"/>
        <w:spacing w:after="0" w:before="0" w:line="312" w:lineRule="auto"/>
        <w:ind w:left="90" w:firstLine="0"/>
        <w:jc w:val="both"/>
        <w:rPr>
          <w:sz w:val="26"/>
          <w:szCs w:val="26"/>
        </w:rPr>
      </w:pPr>
      <w:r w:rsidDel="00000000" w:rsidR="00000000" w:rsidRPr="00000000">
        <w:rPr>
          <w:sz w:val="26"/>
          <w:szCs w:val="26"/>
          <w:rtl w:val="0"/>
        </w:rPr>
        <w:t xml:space="preserve">Quét dọn cành lá khô, quả rụng làm giảm nguồn sâu.</w:t>
      </w:r>
    </w:p>
    <w:p w:rsidR="00000000" w:rsidDel="00000000" w:rsidP="00000000" w:rsidRDefault="00000000" w:rsidRPr="00000000" w14:paraId="000000C0">
      <w:pPr>
        <w:shd w:fill="ffffff" w:val="clear"/>
        <w:spacing w:after="0" w:before="0" w:line="312" w:lineRule="auto"/>
        <w:ind w:left="90" w:firstLine="0"/>
        <w:jc w:val="both"/>
        <w:rPr>
          <w:sz w:val="26"/>
          <w:szCs w:val="26"/>
        </w:rPr>
      </w:pPr>
      <w:r w:rsidDel="00000000" w:rsidR="00000000" w:rsidRPr="00000000">
        <w:rPr>
          <w:sz w:val="26"/>
          <w:szCs w:val="26"/>
          <w:rtl w:val="0"/>
        </w:rPr>
        <w:t xml:space="preserve">Khống chế lộc đông.</w:t>
      </w:r>
    </w:p>
    <w:p w:rsidR="00000000" w:rsidDel="00000000" w:rsidP="00000000" w:rsidRDefault="00000000" w:rsidRPr="00000000" w14:paraId="000000C1">
      <w:pPr>
        <w:shd w:fill="ffffff" w:val="clear"/>
        <w:spacing w:after="0" w:before="0" w:line="312" w:lineRule="auto"/>
        <w:ind w:left="90" w:firstLine="0"/>
        <w:jc w:val="both"/>
        <w:rPr>
          <w:sz w:val="26"/>
          <w:szCs w:val="26"/>
        </w:rPr>
      </w:pPr>
      <w:r w:rsidDel="00000000" w:rsidR="00000000" w:rsidRPr="00000000">
        <w:rPr>
          <w:sz w:val="26"/>
          <w:szCs w:val="26"/>
          <w:rtl w:val="0"/>
        </w:rPr>
        <w:t xml:space="preserve">Phun thuốc phòng trừ vào các đợt cuối các tháng 3, 4, 5 và trước thu hoạch 15 – 20 ngày.</w:t>
      </w:r>
    </w:p>
    <w:p w:rsidR="00000000" w:rsidDel="00000000" w:rsidP="00000000" w:rsidRDefault="00000000" w:rsidRPr="00000000" w14:paraId="000000C2">
      <w:pPr>
        <w:shd w:fill="ffffff" w:val="clear"/>
        <w:spacing w:after="0" w:before="0" w:line="312" w:lineRule="auto"/>
        <w:ind w:firstLine="567"/>
        <w:jc w:val="both"/>
        <w:rPr>
          <w:i w:val="1"/>
          <w:sz w:val="26"/>
          <w:szCs w:val="26"/>
        </w:rPr>
      </w:pPr>
      <w:r w:rsidDel="00000000" w:rsidR="00000000" w:rsidRPr="00000000">
        <w:rPr>
          <w:b w:val="1"/>
          <w:sz w:val="26"/>
          <w:szCs w:val="26"/>
          <w:rtl w:val="0"/>
        </w:rPr>
        <w:t xml:space="preserve">1.3. Bọ xít nâu </w:t>
      </w:r>
      <w:r w:rsidDel="00000000" w:rsidR="00000000" w:rsidRPr="00000000">
        <w:rPr>
          <w:sz w:val="26"/>
          <w:szCs w:val="26"/>
          <w:rtl w:val="0"/>
        </w:rPr>
        <w:t xml:space="preserve">(</w:t>
      </w:r>
      <w:r w:rsidDel="00000000" w:rsidR="00000000" w:rsidRPr="00000000">
        <w:rPr>
          <w:i w:val="1"/>
          <w:sz w:val="26"/>
          <w:szCs w:val="26"/>
          <w:rtl w:val="0"/>
        </w:rPr>
        <w:t xml:space="preserve">Tessaratoma papillosa)</w:t>
      </w:r>
    </w:p>
    <w:p w:rsidR="00000000" w:rsidDel="00000000" w:rsidP="00000000" w:rsidRDefault="00000000" w:rsidRPr="00000000" w14:paraId="000000C3">
      <w:pPr>
        <w:shd w:fill="ffffff" w:val="clear"/>
        <w:spacing w:after="0" w:before="0" w:line="312" w:lineRule="auto"/>
        <w:ind w:firstLine="567"/>
        <w:jc w:val="both"/>
        <w:rPr>
          <w:sz w:val="26"/>
          <w:szCs w:val="26"/>
        </w:rPr>
      </w:pPr>
      <w:r w:rsidDel="00000000" w:rsidR="00000000" w:rsidRPr="00000000">
        <w:rPr>
          <w:sz w:val="26"/>
          <w:szCs w:val="26"/>
          <w:rtl w:val="0"/>
        </w:rPr>
        <w:t xml:space="preserve">Trưởng thành cơ thể có màu vàng nâu hoặc màu nâu. Mảnh lưng cứng màu nâu đến nâu đậm. Mút cánh có màu nâu đen. Mặt bụng có lớp phấn trắng (giống như vôi) bao phủ. Bọ xít non và trưởng thành chính hút đọt non, cuống chùm hoa và cuống quả tạo thành các vết châm màu nâu đen. Lá khô cháy, hoa quả bị rụng. Khi quả lớn, bọ xít châm làm cho quả thối rụng.Trong năm, bọ xít gây hại nặng từ tháng 3-7. Mật độ cao nhất vào giai đoạn quả hình thành đến khi chín. Vườn vải càng lâu năm, rậm rạp càng bị hại nặng.</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6540"/>
        </w:tabs>
        <w:spacing w:after="0" w:before="0" w:line="312" w:lineRule="auto"/>
        <w:ind w:left="0" w:right="0" w:firstLine="720"/>
        <w:jc w:val="both"/>
        <w:rPr>
          <w:b w:val="1"/>
          <w:i w:val="0"/>
          <w:smallCaps w:val="0"/>
          <w:strike w:val="0"/>
          <w:color w:val="000000"/>
          <w:sz w:val="26"/>
          <w:szCs w:val="26"/>
          <w:u w:val="none"/>
          <w:shd w:fill="auto" w:val="clear"/>
          <w:vertAlign w:val="baseline"/>
        </w:rPr>
      </w:pPr>
      <w:r w:rsidDel="00000000" w:rsidR="00000000" w:rsidRPr="00000000">
        <w:rPr>
          <w:b w:val="1"/>
          <w:i w:val="0"/>
          <w:smallCaps w:val="0"/>
          <w:strike w:val="0"/>
          <w:color w:val="000000"/>
          <w:sz w:val="26"/>
          <w:szCs w:val="26"/>
          <w:u w:val="none"/>
          <w:shd w:fill="auto" w:val="clear"/>
          <w:vertAlign w:val="baseline"/>
          <w:rtl w:val="0"/>
        </w:rPr>
        <w:t xml:space="preserve">Phòng chống :</w:t>
        <w:tab/>
      </w:r>
    </w:p>
    <w:p w:rsidR="00000000" w:rsidDel="00000000" w:rsidP="00000000" w:rsidRDefault="00000000" w:rsidRPr="00000000" w14:paraId="000000C5">
      <w:pPr>
        <w:shd w:fill="ffffff" w:val="clear"/>
        <w:spacing w:after="0" w:before="0" w:line="312" w:lineRule="auto"/>
        <w:ind w:firstLine="720"/>
        <w:jc w:val="both"/>
        <w:rPr>
          <w:sz w:val="26"/>
          <w:szCs w:val="26"/>
        </w:rPr>
      </w:pPr>
      <w:r w:rsidDel="00000000" w:rsidR="00000000" w:rsidRPr="00000000">
        <w:rPr>
          <w:sz w:val="26"/>
          <w:szCs w:val="26"/>
          <w:rtl w:val="0"/>
        </w:rPr>
        <w:t xml:space="preserve">- Rung cây bắt bọ xít trưởng thành vào các đêm tối tháng 2-3 trời lạnh. (dưới gốc trải nilon hay quét sạch để dễ thu gom).</w:t>
      </w:r>
    </w:p>
    <w:p w:rsidR="00000000" w:rsidDel="00000000" w:rsidP="00000000" w:rsidRDefault="00000000" w:rsidRPr="00000000" w14:paraId="000000C6">
      <w:pPr>
        <w:shd w:fill="ffffff" w:val="clear"/>
        <w:spacing w:after="0" w:before="0" w:line="312" w:lineRule="auto"/>
        <w:jc w:val="both"/>
        <w:rPr>
          <w:sz w:val="26"/>
          <w:szCs w:val="26"/>
        </w:rPr>
      </w:pPr>
      <w:r w:rsidDel="00000000" w:rsidR="00000000" w:rsidRPr="00000000">
        <w:rPr>
          <w:sz w:val="26"/>
          <w:szCs w:val="26"/>
          <w:rtl w:val="0"/>
        </w:rPr>
        <w:tab/>
        <w:t xml:space="preserve">- Ngắt đốt hặc giết các ổ trứng, ổ bọ xít non.</w:t>
      </w:r>
    </w:p>
    <w:p w:rsidR="00000000" w:rsidDel="00000000" w:rsidP="00000000" w:rsidRDefault="00000000" w:rsidRPr="00000000" w14:paraId="000000C7">
      <w:pPr>
        <w:shd w:fill="ffffff" w:val="clear"/>
        <w:spacing w:after="0" w:before="0" w:line="312" w:lineRule="auto"/>
        <w:ind w:firstLine="720"/>
        <w:jc w:val="both"/>
        <w:rPr>
          <w:b w:val="1"/>
          <w:sz w:val="26"/>
          <w:szCs w:val="26"/>
        </w:rPr>
      </w:pPr>
      <w:r w:rsidDel="00000000" w:rsidR="00000000" w:rsidRPr="00000000">
        <w:rPr>
          <w:b w:val="1"/>
          <w:sz w:val="26"/>
          <w:szCs w:val="26"/>
          <w:rtl w:val="0"/>
        </w:rPr>
        <w:t xml:space="preserve">1.4. Sâu đục cuống quả </w:t>
      </w:r>
      <w:r w:rsidDel="00000000" w:rsidR="00000000" w:rsidRPr="00000000">
        <w:rPr>
          <w:sz w:val="26"/>
          <w:szCs w:val="26"/>
          <w:rtl w:val="0"/>
        </w:rPr>
        <w:t xml:space="preserve">(</w:t>
      </w:r>
      <w:r w:rsidDel="00000000" w:rsidR="00000000" w:rsidRPr="00000000">
        <w:rPr>
          <w:i w:val="1"/>
          <w:sz w:val="26"/>
          <w:szCs w:val="26"/>
          <w:rtl w:val="0"/>
        </w:rPr>
        <w:t xml:space="preserve">Conopomorpha sinensis </w:t>
      </w:r>
      <w:r w:rsidDel="00000000" w:rsidR="00000000" w:rsidRPr="00000000">
        <w:rPr>
          <w:sz w:val="26"/>
          <w:szCs w:val="26"/>
          <w:rtl w:val="0"/>
        </w:rPr>
        <w:t xml:space="preserve">Bradley):</w:t>
      </w:r>
      <w:r w:rsidDel="00000000" w:rsidR="00000000" w:rsidRPr="00000000">
        <w:rPr>
          <w:rtl w:val="0"/>
        </w:rPr>
      </w:r>
    </w:p>
    <w:p w:rsidR="00000000" w:rsidDel="00000000" w:rsidP="00000000" w:rsidRDefault="00000000" w:rsidRPr="00000000" w14:paraId="000000C8">
      <w:pPr>
        <w:shd w:fill="ffffff" w:val="clear"/>
        <w:spacing w:after="0" w:before="0" w:line="312" w:lineRule="auto"/>
        <w:ind w:firstLine="720"/>
        <w:jc w:val="both"/>
        <w:rPr>
          <w:sz w:val="26"/>
          <w:szCs w:val="26"/>
        </w:rPr>
      </w:pPr>
      <w:r w:rsidDel="00000000" w:rsidR="00000000" w:rsidRPr="00000000">
        <w:rPr>
          <w:sz w:val="26"/>
          <w:szCs w:val="26"/>
          <w:rtl w:val="0"/>
        </w:rPr>
        <w:t xml:space="preserve">Trưởng thành đẻ trứng vào cuống ở đầu quả. Mỗi con đẻ từ 50 - 70 trứng. Sâu non sau khi nở đục vào cuống quả gây hại. Sâu càng lớn vết đục càng rộng. Trong 1 quả có thể có từ 1 đến vài sâu non, thậm chí 5 - 10 con. Sâu non thải phân ngay tại vị trí gây hại.</w:t>
      </w:r>
    </w:p>
    <w:p w:rsidR="00000000" w:rsidDel="00000000" w:rsidP="00000000" w:rsidRDefault="00000000" w:rsidRPr="00000000" w14:paraId="000000C9">
      <w:pPr>
        <w:shd w:fill="ffffff" w:val="clear"/>
        <w:spacing w:after="0" w:before="0" w:line="312" w:lineRule="auto"/>
        <w:ind w:firstLine="720"/>
        <w:jc w:val="both"/>
        <w:rPr>
          <w:sz w:val="26"/>
          <w:szCs w:val="26"/>
        </w:rPr>
      </w:pPr>
      <w:r w:rsidDel="00000000" w:rsidR="00000000" w:rsidRPr="00000000">
        <w:rPr>
          <w:sz w:val="26"/>
          <w:szCs w:val="26"/>
          <w:rtl w:val="0"/>
        </w:rPr>
        <w:t xml:space="preserve"> Sâu non đục từ cuống quả vào ăn hạt non, cùi làm cho hạt bị rỗng, rụng. Mặt khác, vết đục của sâu tạo điều kiện cho nấm, vi khuẩn xâm nhập gây hiện tượng thối rụng quả.Sâu thường tấn công và làm quả rụng rất nặng vào giai đoạn quả lớn (khi quả đã có cơm) và gây thiệt hại nhiều nhất vào giai đoạn quả gần thu hoạch.</w:t>
      </w:r>
    </w:p>
    <w:p w:rsidR="00000000" w:rsidDel="00000000" w:rsidP="00000000" w:rsidRDefault="00000000" w:rsidRPr="00000000" w14:paraId="000000CA">
      <w:pPr>
        <w:shd w:fill="ffffff" w:val="clear"/>
        <w:spacing w:after="0" w:before="0" w:line="312" w:lineRule="auto"/>
        <w:jc w:val="both"/>
        <w:rPr>
          <w:b w:val="1"/>
          <w:sz w:val="26"/>
          <w:szCs w:val="26"/>
        </w:rPr>
      </w:pPr>
      <w:r w:rsidDel="00000000" w:rsidR="00000000" w:rsidRPr="00000000">
        <w:rPr>
          <w:b w:val="1"/>
          <w:i w:val="1"/>
          <w:sz w:val="26"/>
          <w:szCs w:val="26"/>
          <w:rtl w:val="0"/>
        </w:rPr>
        <w:tab/>
      </w:r>
      <w:r w:rsidDel="00000000" w:rsidR="00000000" w:rsidRPr="00000000">
        <w:rPr>
          <w:b w:val="1"/>
          <w:sz w:val="26"/>
          <w:szCs w:val="26"/>
          <w:rtl w:val="0"/>
        </w:rPr>
        <w:t xml:space="preserve">Phòng chống:</w:t>
      </w:r>
    </w:p>
    <w:p w:rsidR="00000000" w:rsidDel="00000000" w:rsidP="00000000" w:rsidRDefault="00000000" w:rsidRPr="00000000" w14:paraId="000000CB">
      <w:pPr>
        <w:shd w:fill="ffffff" w:val="clear"/>
        <w:spacing w:after="0" w:before="0" w:line="312" w:lineRule="auto"/>
        <w:ind w:firstLine="720"/>
        <w:jc w:val="both"/>
        <w:rPr>
          <w:b w:val="1"/>
          <w:sz w:val="26"/>
          <w:szCs w:val="26"/>
        </w:rPr>
      </w:pPr>
      <w:r w:rsidDel="00000000" w:rsidR="00000000" w:rsidRPr="00000000">
        <w:rPr>
          <w:sz w:val="26"/>
          <w:szCs w:val="26"/>
          <w:rtl w:val="0"/>
        </w:rPr>
        <w:t xml:space="preserve">Thời điểm phun phòng trừ bằng thuốc hóa học đưa lại hiệu quả cao nhất khi: Quả non bằng hạt đậu tương; Quả đang phát triển.</w:t>
      </w:r>
      <w:r w:rsidDel="00000000" w:rsidR="00000000" w:rsidRPr="00000000">
        <w:rPr>
          <w:rtl w:val="0"/>
        </w:rPr>
      </w:r>
    </w:p>
    <w:p w:rsidR="00000000" w:rsidDel="00000000" w:rsidP="00000000" w:rsidRDefault="00000000" w:rsidRPr="00000000" w14:paraId="000000CC">
      <w:pPr>
        <w:shd w:fill="ffffff" w:val="clear"/>
        <w:spacing w:after="0" w:before="0" w:line="312" w:lineRule="auto"/>
        <w:ind w:firstLine="720"/>
        <w:jc w:val="both"/>
        <w:rPr>
          <w:sz w:val="26"/>
          <w:szCs w:val="26"/>
        </w:rPr>
      </w:pPr>
      <w:r w:rsidDel="00000000" w:rsidR="00000000" w:rsidRPr="00000000">
        <w:rPr>
          <w:b w:val="1"/>
          <w:sz w:val="26"/>
          <w:szCs w:val="26"/>
          <w:rtl w:val="0"/>
        </w:rPr>
        <w:t xml:space="preserve">1.5. Rệp </w:t>
      </w:r>
      <w:r w:rsidDel="00000000" w:rsidR="00000000" w:rsidRPr="00000000">
        <w:rPr>
          <w:sz w:val="26"/>
          <w:szCs w:val="26"/>
          <w:rtl w:val="0"/>
        </w:rPr>
        <w:t xml:space="preserve">(</w:t>
      </w:r>
      <w:r w:rsidDel="00000000" w:rsidR="00000000" w:rsidRPr="00000000">
        <w:rPr>
          <w:i w:val="1"/>
          <w:sz w:val="26"/>
          <w:szCs w:val="26"/>
          <w:rtl w:val="0"/>
        </w:rPr>
        <w:t xml:space="preserve">Aphids</w:t>
      </w:r>
      <w:r w:rsidDel="00000000" w:rsidR="00000000" w:rsidRPr="00000000">
        <w:rPr>
          <w:sz w:val="26"/>
          <w:szCs w:val="26"/>
          <w:rtl w:val="0"/>
        </w:rPr>
        <w:t xml:space="preserve">)</w:t>
      </w:r>
    </w:p>
    <w:p w:rsidR="00000000" w:rsidDel="00000000" w:rsidP="00000000" w:rsidRDefault="00000000" w:rsidRPr="00000000" w14:paraId="000000CD">
      <w:pPr>
        <w:shd w:fill="ffffff" w:val="clear"/>
        <w:spacing w:after="0" w:before="0" w:line="312" w:lineRule="auto"/>
        <w:ind w:firstLine="720"/>
        <w:jc w:val="both"/>
        <w:rPr>
          <w:sz w:val="26"/>
          <w:szCs w:val="26"/>
        </w:rPr>
      </w:pPr>
      <w:r w:rsidDel="00000000" w:rsidR="00000000" w:rsidRPr="00000000">
        <w:rPr>
          <w:sz w:val="26"/>
          <w:szCs w:val="26"/>
          <w:rtl w:val="0"/>
        </w:rPr>
        <w:t xml:space="preserve">Rệp thường có kích thước rất nhỏ, chiều dài khoảng 1,0 - 1,5mm nhìn trên kính lúp mới rõ. Có hai loại rệp: màu đen và màu nâu vàng.</w:t>
      </w:r>
    </w:p>
    <w:p w:rsidR="00000000" w:rsidDel="00000000" w:rsidP="00000000" w:rsidRDefault="00000000" w:rsidRPr="00000000" w14:paraId="000000CE">
      <w:pPr>
        <w:shd w:fill="ffffff" w:val="clear"/>
        <w:spacing w:after="0" w:before="0" w:line="312" w:lineRule="auto"/>
        <w:ind w:firstLine="567"/>
        <w:jc w:val="both"/>
        <w:rPr>
          <w:sz w:val="26"/>
          <w:szCs w:val="26"/>
        </w:rPr>
      </w:pPr>
      <w:r w:rsidDel="00000000" w:rsidR="00000000" w:rsidRPr="00000000">
        <w:rPr>
          <w:sz w:val="26"/>
          <w:szCs w:val="26"/>
          <w:rtl w:val="0"/>
        </w:rPr>
        <w:t xml:space="preserve">Rệp trưởng thành và rệp non đều gây hại hoa và đọt non, quả non. Chúng chích hút dinh dưỡng của các bộ phận non, làm cho các bộ phận này khô và biến dạng. Rệp thường phát sinh gây hại trên lá và chồi non, gây hại nặng trên nụ và trên hoa khi thời tiết ấm áp và độ ẩm không khí cao từ 80-&gt;90%. Đặc biệt vào những năm có mùa xuân ấm và ẩm thì thiệt hại rõ rệp gây nên rất nặng.</w:t>
      </w:r>
    </w:p>
    <w:p w:rsidR="00000000" w:rsidDel="00000000" w:rsidP="00000000" w:rsidRDefault="00000000" w:rsidRPr="00000000" w14:paraId="000000CF">
      <w:pPr>
        <w:shd w:fill="ffffff" w:val="clear"/>
        <w:spacing w:after="0" w:before="0" w:line="312" w:lineRule="auto"/>
        <w:ind w:firstLine="567"/>
        <w:jc w:val="both"/>
        <w:rPr>
          <w:sz w:val="26"/>
          <w:szCs w:val="26"/>
        </w:rPr>
      </w:pPr>
      <w:r w:rsidDel="00000000" w:rsidR="00000000" w:rsidRPr="00000000">
        <w:rPr>
          <w:b w:val="1"/>
          <w:sz w:val="26"/>
          <w:szCs w:val="26"/>
          <w:rtl w:val="0"/>
        </w:rPr>
        <w:t xml:space="preserve">Phòng chống:</w:t>
      </w:r>
      <w:r w:rsidDel="00000000" w:rsidR="00000000" w:rsidRPr="00000000">
        <w:rPr>
          <w:rtl w:val="0"/>
        </w:rPr>
      </w:r>
    </w:p>
    <w:p w:rsidR="00000000" w:rsidDel="00000000" w:rsidP="00000000" w:rsidRDefault="00000000" w:rsidRPr="00000000" w14:paraId="000000D0">
      <w:pPr>
        <w:shd w:fill="ffffff" w:val="clear"/>
        <w:spacing w:after="0" w:before="0" w:line="312" w:lineRule="auto"/>
        <w:ind w:firstLine="567"/>
        <w:jc w:val="both"/>
        <w:rPr>
          <w:sz w:val="26"/>
          <w:szCs w:val="26"/>
        </w:rPr>
      </w:pPr>
      <w:r w:rsidDel="00000000" w:rsidR="00000000" w:rsidRPr="00000000">
        <w:rPr>
          <w:sz w:val="26"/>
          <w:szCs w:val="26"/>
          <w:rtl w:val="0"/>
        </w:rPr>
        <w:t xml:space="preserve">Thường xuyên cắt bỏ những cành vượt, những cành nhỏ nằm trong tán, hạn chế môi trường thuận lợi cho rệp muội phát triển. Vào đầu mùa xuân, trước khi nở hoa diệt nguồn rệp lưu trữ qua đông nhằm hạn chế phát triển số lượng rệp khi gặp thời tiết thuận lợi. Sử dụng các loại thuốc ít ảnh hưởng đến hoa, quả non phun kép 2 lần, lần 1: khi rệp xuất hiện, lần 2: sau 5 – 7 ngày vào lúc chiều mát.</w:t>
      </w:r>
    </w:p>
    <w:p w:rsidR="00000000" w:rsidDel="00000000" w:rsidP="00000000" w:rsidRDefault="00000000" w:rsidRPr="00000000" w14:paraId="000000D1">
      <w:pPr>
        <w:spacing w:after="0" w:before="0" w:line="312" w:lineRule="auto"/>
        <w:ind w:firstLine="567"/>
        <w:jc w:val="both"/>
        <w:rPr>
          <w:i w:val="1"/>
          <w:sz w:val="26"/>
          <w:szCs w:val="26"/>
        </w:rPr>
      </w:pPr>
      <w:r w:rsidDel="00000000" w:rsidR="00000000" w:rsidRPr="00000000">
        <w:rPr>
          <w:b w:val="1"/>
          <w:sz w:val="26"/>
          <w:szCs w:val="26"/>
          <w:rtl w:val="0"/>
        </w:rPr>
        <w:t xml:space="preserve">1.6. Nhện lông nhung</w:t>
      </w:r>
      <w:r w:rsidDel="00000000" w:rsidR="00000000" w:rsidRPr="00000000">
        <w:rPr>
          <w:i w:val="1"/>
          <w:sz w:val="26"/>
          <w:szCs w:val="26"/>
          <w:rtl w:val="0"/>
        </w:rPr>
        <w:t xml:space="preserve"> (Eriophyes litchii </w:t>
      </w:r>
      <w:r w:rsidDel="00000000" w:rsidR="00000000" w:rsidRPr="00000000">
        <w:rPr>
          <w:sz w:val="26"/>
          <w:szCs w:val="26"/>
          <w:rtl w:val="0"/>
        </w:rPr>
        <w:t xml:space="preserve">Keifer</w:t>
      </w:r>
      <w:r w:rsidDel="00000000" w:rsidR="00000000" w:rsidRPr="00000000">
        <w:rPr>
          <w:i w:val="1"/>
          <w:sz w:val="26"/>
          <w:szCs w:val="26"/>
          <w:rtl w:val="0"/>
        </w:rPr>
        <w:t xml:space="preserve">) </w:t>
      </w:r>
    </w:p>
    <w:p w:rsidR="00000000" w:rsidDel="00000000" w:rsidP="00000000" w:rsidRDefault="00000000" w:rsidRPr="00000000" w14:paraId="000000D2">
      <w:pPr>
        <w:spacing w:after="0" w:before="0" w:line="312" w:lineRule="auto"/>
        <w:ind w:firstLine="567"/>
        <w:jc w:val="both"/>
        <w:rPr>
          <w:sz w:val="26"/>
          <w:szCs w:val="26"/>
        </w:rPr>
      </w:pPr>
      <w:r w:rsidDel="00000000" w:rsidR="00000000" w:rsidRPr="00000000">
        <w:rPr>
          <w:sz w:val="26"/>
          <w:szCs w:val="26"/>
          <w:rtl w:val="0"/>
        </w:rPr>
        <w:t xml:space="preserve"> Nhện lông nhung là loài rất nhỏ, thường chích hút dinh dưỡng của búp, lá non của cây làm cho lá co quắp và có màu đỏ giống như lông nhung ở phía dưới lá. </w:t>
      </w:r>
    </w:p>
    <w:p w:rsidR="00000000" w:rsidDel="00000000" w:rsidP="00000000" w:rsidRDefault="00000000" w:rsidRPr="00000000" w14:paraId="000000D3">
      <w:pPr>
        <w:spacing w:after="0" w:before="0" w:line="312" w:lineRule="auto"/>
        <w:ind w:firstLine="567"/>
        <w:jc w:val="both"/>
        <w:rPr>
          <w:sz w:val="26"/>
          <w:szCs w:val="26"/>
        </w:rPr>
      </w:pPr>
      <w:r w:rsidDel="00000000" w:rsidR="00000000" w:rsidRPr="00000000">
        <w:rPr>
          <w:sz w:val="26"/>
          <w:szCs w:val="26"/>
          <w:rtl w:val="0"/>
        </w:rPr>
        <w:t xml:space="preserve"> Hoa bị nhện lông nhung không có khả năng nở hoa và thụ phấn. Quả non bị nhện lông nhung hại không lớn lên được và sau đều bị rụng. </w:t>
      </w:r>
    </w:p>
    <w:p w:rsidR="00000000" w:rsidDel="00000000" w:rsidP="00000000" w:rsidRDefault="00000000" w:rsidRPr="00000000" w14:paraId="000000D4">
      <w:pPr>
        <w:spacing w:after="0" w:before="0" w:line="312" w:lineRule="auto"/>
        <w:ind w:firstLine="567"/>
        <w:jc w:val="both"/>
        <w:rPr>
          <w:b w:val="1"/>
          <w:sz w:val="26"/>
          <w:szCs w:val="26"/>
        </w:rPr>
      </w:pPr>
      <w:r w:rsidDel="00000000" w:rsidR="00000000" w:rsidRPr="00000000">
        <w:rPr>
          <w:b w:val="1"/>
          <w:sz w:val="26"/>
          <w:szCs w:val="26"/>
          <w:rtl w:val="0"/>
        </w:rPr>
        <w:t xml:space="preserve">Phòng chống:</w:t>
      </w:r>
    </w:p>
    <w:p w:rsidR="00000000" w:rsidDel="00000000" w:rsidP="00000000" w:rsidRDefault="00000000" w:rsidRPr="00000000" w14:paraId="000000D5">
      <w:pPr>
        <w:shd w:fill="ffffff" w:val="clear"/>
        <w:spacing w:after="0" w:before="0" w:line="312" w:lineRule="auto"/>
        <w:ind w:firstLine="567"/>
        <w:jc w:val="both"/>
        <w:rPr>
          <w:sz w:val="26"/>
          <w:szCs w:val="26"/>
        </w:rPr>
      </w:pPr>
      <w:r w:rsidDel="00000000" w:rsidR="00000000" w:rsidRPr="00000000">
        <w:rPr>
          <w:sz w:val="26"/>
          <w:szCs w:val="26"/>
          <w:rtl w:val="0"/>
        </w:rPr>
        <w:t xml:space="preserve"> Thu gom lá bị bệnh đem đốt, sau thu hoạch cắt tỉa cành tạo độ thông thoáng để giảm bớt điều kiện hoạt động của nhện. Dùng thuốc hóa học có tác dụng diệt nhện trưởng thành tốt. Phun cho mỗi đợt lộc 2 lần: lần 1 nhú lộc, lần 2 lộc ra rộ.</w:t>
      </w:r>
    </w:p>
    <w:p w:rsidR="00000000" w:rsidDel="00000000" w:rsidP="00000000" w:rsidRDefault="00000000" w:rsidRPr="00000000" w14:paraId="000000D6">
      <w:pPr>
        <w:shd w:fill="ffffff" w:val="clear"/>
        <w:spacing w:after="0" w:before="0" w:line="312" w:lineRule="auto"/>
        <w:jc w:val="both"/>
        <w:rPr>
          <w:sz w:val="26"/>
          <w:szCs w:val="26"/>
        </w:rPr>
      </w:pPr>
      <w:r w:rsidDel="00000000" w:rsidR="00000000" w:rsidRPr="00000000">
        <w:rPr>
          <w:b w:val="1"/>
          <w:sz w:val="26"/>
          <w:szCs w:val="26"/>
          <w:rtl w:val="0"/>
        </w:rPr>
        <w:t xml:space="preserve">2. Bệnh hại</w:t>
      </w:r>
      <w:r w:rsidDel="00000000" w:rsidR="00000000" w:rsidRPr="00000000">
        <w:rPr>
          <w:rtl w:val="0"/>
        </w:rPr>
      </w:r>
    </w:p>
    <w:p w:rsidR="00000000" w:rsidDel="00000000" w:rsidP="00000000" w:rsidRDefault="00000000" w:rsidRPr="00000000" w14:paraId="000000D7">
      <w:pPr>
        <w:shd w:fill="ffffff" w:val="clear"/>
        <w:spacing w:after="0" w:before="0" w:line="312" w:lineRule="auto"/>
        <w:ind w:firstLine="426"/>
        <w:jc w:val="both"/>
        <w:rPr>
          <w:sz w:val="26"/>
          <w:szCs w:val="26"/>
        </w:rPr>
      </w:pPr>
      <w:r w:rsidDel="00000000" w:rsidR="00000000" w:rsidRPr="00000000">
        <w:rPr>
          <w:b w:val="1"/>
          <w:sz w:val="26"/>
          <w:szCs w:val="26"/>
          <w:rtl w:val="0"/>
        </w:rPr>
        <w:t xml:space="preserve">2.1. Bệnh thán thư:</w:t>
      </w:r>
      <w:r w:rsidDel="00000000" w:rsidR="00000000" w:rsidRPr="00000000">
        <w:rPr>
          <w:b w:val="1"/>
          <w:i w:val="1"/>
          <w:sz w:val="26"/>
          <w:szCs w:val="26"/>
          <w:rtl w:val="0"/>
        </w:rPr>
        <w:t xml:space="preserve"> (</w:t>
      </w:r>
      <w:r w:rsidDel="00000000" w:rsidR="00000000" w:rsidRPr="00000000">
        <w:rPr>
          <w:i w:val="1"/>
          <w:sz w:val="26"/>
          <w:szCs w:val="26"/>
          <w:rtl w:val="0"/>
        </w:rPr>
        <w:t xml:space="preserve">Colletotrichum gloeosporioides</w:t>
      </w:r>
      <w:r w:rsidDel="00000000" w:rsidR="00000000" w:rsidRPr="00000000">
        <w:rPr>
          <w:sz w:val="26"/>
          <w:szCs w:val="26"/>
          <w:rtl w:val="0"/>
        </w:rPr>
        <w:t xml:space="preserve">) </w:t>
      </w:r>
    </w:p>
    <w:p w:rsidR="00000000" w:rsidDel="00000000" w:rsidP="00000000" w:rsidRDefault="00000000" w:rsidRPr="00000000" w14:paraId="000000D8">
      <w:pPr>
        <w:shd w:fill="ffffff" w:val="clear"/>
        <w:spacing w:after="0" w:before="0" w:line="312" w:lineRule="auto"/>
        <w:ind w:firstLine="426"/>
        <w:jc w:val="both"/>
        <w:rPr>
          <w:sz w:val="26"/>
          <w:szCs w:val="26"/>
        </w:rPr>
      </w:pPr>
      <w:r w:rsidDel="00000000" w:rsidR="00000000" w:rsidRPr="00000000">
        <w:rPr>
          <w:sz w:val="26"/>
          <w:szCs w:val="26"/>
          <w:rtl w:val="0"/>
        </w:rPr>
        <w:t xml:space="preserve">Bệnh thán thư phát triển mạnh trong điều kiện nhiệt độ 28 - 30</w:t>
      </w:r>
      <w:r w:rsidDel="00000000" w:rsidR="00000000" w:rsidRPr="00000000">
        <w:rPr>
          <w:sz w:val="26"/>
          <w:szCs w:val="26"/>
          <w:vertAlign w:val="superscript"/>
          <w:rtl w:val="0"/>
        </w:rPr>
        <w:t xml:space="preserve">o</w:t>
      </w:r>
      <w:r w:rsidDel="00000000" w:rsidR="00000000" w:rsidRPr="00000000">
        <w:rPr>
          <w:sz w:val="26"/>
          <w:szCs w:val="26"/>
          <w:rtl w:val="0"/>
        </w:rPr>
        <w:t xml:space="preserve">C, thời tiết mưa nhiều, hoặc những ngày có sương mù hoặc có mưa nhỏ kéo dài nhất là mưa đêm, ẩm độ cao, khi cây ra lộc và lá non. Bệnh làm thối đen hoa, rụng hoa, thối đen trên quả. Trên lá non, vết bệnh ban đầu như mũi kim màu xanh đậm, sau chuyển nâu, to dần, ở giữa bị khô và rách, có thể làm lá bị biến dạng. Hoa, quả non bị đen sau đó khô và rụng. Quả lớn có những vết đen lõm tạo thành những vòng đồng tâm.</w:t>
      </w:r>
    </w:p>
    <w:p w:rsidR="00000000" w:rsidDel="00000000" w:rsidP="00000000" w:rsidRDefault="00000000" w:rsidRPr="00000000" w14:paraId="000000D9">
      <w:pPr>
        <w:pStyle w:val="Heading4"/>
        <w:keepNext w:val="0"/>
        <w:keepLines w:val="0"/>
        <w:shd w:fill="ffffff" w:val="clear"/>
        <w:spacing w:after="0" w:before="0" w:line="312" w:lineRule="auto"/>
        <w:ind w:firstLine="720"/>
        <w:jc w:val="both"/>
        <w:rPr>
          <w:rFonts w:ascii="Times New Roman" w:cs="Times New Roman" w:eastAsia="Times New Roman" w:hAnsi="Times New Roman"/>
          <w:i w:val="0"/>
          <w:color w:val="000000"/>
          <w:sz w:val="26"/>
          <w:szCs w:val="26"/>
        </w:rPr>
      </w:pPr>
      <w:r w:rsidDel="00000000" w:rsidR="00000000" w:rsidRPr="00000000">
        <w:rPr>
          <w:rFonts w:ascii="Times New Roman" w:cs="Times New Roman" w:eastAsia="Times New Roman" w:hAnsi="Times New Roman"/>
          <w:i w:val="0"/>
          <w:color w:val="000000"/>
          <w:sz w:val="26"/>
          <w:szCs w:val="26"/>
          <w:rtl w:val="0"/>
        </w:rPr>
        <w:t xml:space="preserve">Phòng chống:</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Tạo thông thoáng cho vườn (mật độ cây trồng hợp lý, tỉa cành tạo tán).</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Cắt tỉa và tiêu hủy các lá, cành, quả bị bệnh.</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12" w:lineRule="auto"/>
        <w:ind w:left="0" w:right="0" w:firstLine="567"/>
        <w:jc w:val="both"/>
        <w:rPr>
          <w:i w:val="0"/>
          <w:smallCaps w:val="0"/>
          <w:strike w:val="0"/>
          <w:color w:val="000000"/>
          <w:sz w:val="26"/>
          <w:szCs w:val="26"/>
          <w:u w:val="none"/>
          <w:shd w:fill="auto" w:val="clear"/>
          <w:vertAlign w:val="baseline"/>
        </w:rPr>
      </w:pPr>
      <w:r w:rsidDel="00000000" w:rsidR="00000000" w:rsidRPr="00000000">
        <w:rPr>
          <w:i w:val="0"/>
          <w:smallCaps w:val="0"/>
          <w:strike w:val="0"/>
          <w:color w:val="000000"/>
          <w:sz w:val="26"/>
          <w:szCs w:val="26"/>
          <w:u w:val="none"/>
          <w:shd w:fill="auto" w:val="clear"/>
          <w:vertAlign w:val="baseline"/>
          <w:rtl w:val="0"/>
        </w:rPr>
        <w:t xml:space="preserve">- Không nên tưới lên tán cây khi cây bị bệnh.</w:t>
      </w:r>
    </w:p>
    <w:p w:rsidR="00000000" w:rsidDel="00000000" w:rsidP="00000000" w:rsidRDefault="00000000" w:rsidRPr="00000000" w14:paraId="000000DD">
      <w:pPr>
        <w:shd w:fill="ffffff" w:val="clear"/>
        <w:spacing w:after="0" w:before="0" w:line="312" w:lineRule="auto"/>
        <w:ind w:firstLine="567"/>
        <w:jc w:val="both"/>
        <w:rPr>
          <w:b w:val="1"/>
          <w:i w:val="1"/>
          <w:sz w:val="26"/>
          <w:szCs w:val="26"/>
        </w:rPr>
      </w:pPr>
      <w:r w:rsidDel="00000000" w:rsidR="00000000" w:rsidRPr="00000000">
        <w:rPr>
          <w:b w:val="1"/>
          <w:sz w:val="26"/>
          <w:szCs w:val="26"/>
          <w:rtl w:val="0"/>
        </w:rPr>
        <w:t xml:space="preserve">2.2. Bệnh sương mai </w:t>
      </w:r>
      <w:r w:rsidDel="00000000" w:rsidR="00000000" w:rsidRPr="00000000">
        <w:rPr>
          <w:sz w:val="26"/>
          <w:szCs w:val="26"/>
          <w:rtl w:val="0"/>
        </w:rPr>
        <w:t xml:space="preserve">(</w:t>
      </w:r>
      <w:r w:rsidDel="00000000" w:rsidR="00000000" w:rsidRPr="00000000">
        <w:rPr>
          <w:i w:val="1"/>
          <w:sz w:val="26"/>
          <w:szCs w:val="26"/>
          <w:rtl w:val="0"/>
        </w:rPr>
        <w:t xml:space="preserve">Peronophythora litchi)</w:t>
      </w:r>
      <w:r w:rsidDel="00000000" w:rsidR="00000000" w:rsidRPr="00000000">
        <w:rPr>
          <w:rtl w:val="0"/>
        </w:rPr>
      </w:r>
    </w:p>
    <w:p w:rsidR="00000000" w:rsidDel="00000000" w:rsidP="00000000" w:rsidRDefault="00000000" w:rsidRPr="00000000" w14:paraId="000000DE">
      <w:pPr>
        <w:shd w:fill="ffffff" w:val="clear"/>
        <w:spacing w:after="0" w:before="0" w:line="312" w:lineRule="auto"/>
        <w:ind w:firstLine="567"/>
        <w:jc w:val="both"/>
        <w:rPr>
          <w:sz w:val="26"/>
          <w:szCs w:val="26"/>
        </w:rPr>
      </w:pPr>
      <w:r w:rsidDel="00000000" w:rsidR="00000000" w:rsidRPr="00000000">
        <w:rPr>
          <w:sz w:val="26"/>
          <w:szCs w:val="26"/>
          <w:rtl w:val="0"/>
        </w:rPr>
        <w:t xml:space="preserve">Bệnh gây hại chủ yếu trong thời gian cây ra hoa và đậu quả. Bệnh có thể gây rụng hoa rụng quả hàng loạt. Bệnh tiếp tục gây hại trong thời kỳ thu hoạch gây khó khăn cho việc bảo quản và vận chuyển.</w:t>
      </w:r>
    </w:p>
    <w:p w:rsidR="00000000" w:rsidDel="00000000" w:rsidP="00000000" w:rsidRDefault="00000000" w:rsidRPr="00000000" w14:paraId="000000DF">
      <w:pPr>
        <w:shd w:fill="ffffff" w:val="clear"/>
        <w:spacing w:after="0" w:before="0" w:line="312" w:lineRule="auto"/>
        <w:ind w:firstLine="567"/>
        <w:jc w:val="both"/>
        <w:rPr>
          <w:sz w:val="26"/>
          <w:szCs w:val="26"/>
        </w:rPr>
      </w:pPr>
      <w:r w:rsidDel="00000000" w:rsidR="00000000" w:rsidRPr="00000000">
        <w:rPr>
          <w:sz w:val="26"/>
          <w:szCs w:val="26"/>
          <w:rtl w:val="0"/>
        </w:rPr>
        <w:t xml:space="preserve">Điều kiện thuận lợi cho nấm phát triển là: độ ẩm không khí cao, nhiệt độ từ 22- 25</w:t>
      </w:r>
      <w:r w:rsidDel="00000000" w:rsidR="00000000" w:rsidRPr="00000000">
        <w:rPr>
          <w:sz w:val="26"/>
          <w:szCs w:val="26"/>
          <w:vertAlign w:val="superscript"/>
          <w:rtl w:val="0"/>
        </w:rPr>
        <w:t xml:space="preserve">o</w:t>
      </w:r>
      <w:r w:rsidDel="00000000" w:rsidR="00000000" w:rsidRPr="00000000">
        <w:rPr>
          <w:sz w:val="26"/>
          <w:szCs w:val="26"/>
          <w:rtl w:val="0"/>
        </w:rPr>
        <w:t xml:space="preserve">C. Trong điều kiện ẩm ướt thì bề mặt của bệnh xuất hiện 1 lớp phấn trắng đó là các sợi nấm trưởng thành và cuống của túi bào tử.</w:t>
      </w:r>
    </w:p>
    <w:p w:rsidR="00000000" w:rsidDel="00000000" w:rsidP="00000000" w:rsidRDefault="00000000" w:rsidRPr="00000000" w14:paraId="000000E0">
      <w:pPr>
        <w:shd w:fill="ffffff" w:val="clear"/>
        <w:spacing w:after="0" w:before="0" w:line="312" w:lineRule="auto"/>
        <w:jc w:val="both"/>
        <w:rPr>
          <w:sz w:val="26"/>
          <w:szCs w:val="26"/>
        </w:rPr>
      </w:pPr>
      <w:r w:rsidDel="00000000" w:rsidR="00000000" w:rsidRPr="00000000">
        <w:rPr>
          <w:i w:val="1"/>
          <w:sz w:val="26"/>
          <w:szCs w:val="26"/>
          <w:rtl w:val="0"/>
        </w:rPr>
        <w:tab/>
      </w:r>
      <w:r w:rsidDel="00000000" w:rsidR="00000000" w:rsidRPr="00000000">
        <w:rPr>
          <w:b w:val="1"/>
          <w:sz w:val="26"/>
          <w:szCs w:val="26"/>
          <w:rtl w:val="0"/>
        </w:rPr>
        <w:t xml:space="preserve">Phòng chống :</w:t>
      </w:r>
      <w:r w:rsidDel="00000000" w:rsidR="00000000" w:rsidRPr="00000000">
        <w:rPr>
          <w:rtl w:val="0"/>
        </w:rPr>
      </w:r>
    </w:p>
    <w:p w:rsidR="00000000" w:rsidDel="00000000" w:rsidP="00000000" w:rsidRDefault="00000000" w:rsidRPr="00000000" w14:paraId="000000E1">
      <w:pPr>
        <w:shd w:fill="ffffff" w:val="clear"/>
        <w:spacing w:after="0" w:before="0" w:line="312" w:lineRule="auto"/>
        <w:ind w:firstLine="567"/>
        <w:jc w:val="both"/>
        <w:rPr>
          <w:b w:val="1"/>
          <w:sz w:val="26"/>
          <w:szCs w:val="26"/>
        </w:rPr>
      </w:pPr>
      <w:r w:rsidDel="00000000" w:rsidR="00000000" w:rsidRPr="00000000">
        <w:rPr>
          <w:sz w:val="26"/>
          <w:szCs w:val="26"/>
          <w:rtl w:val="0"/>
        </w:rPr>
        <w:t xml:space="preserve">Sau khi thu hoạch quả, tiến hành tỉa cành tạo tán cho vườn thông thoáng, thu gom lá rụng chôn. Khi cây ra hoa tỉa bỏ các chùm hoa quá dày, các nhánh hoa ở phần đầu và phần cuối chùm hoa</w:t>
      </w:r>
      <w:r w:rsidDel="00000000" w:rsidR="00000000" w:rsidRPr="00000000">
        <w:rPr>
          <w:rtl w:val="0"/>
        </w:rPr>
      </w:r>
    </w:p>
    <w:sectPr>
      <w:headerReference r:id="rId9" w:type="default"/>
      <w:footerReference r:id="rId10" w:type="default"/>
      <w:pgSz w:h="16838" w:w="11906" w:orient="portrait"/>
      <w:pgMar w:bottom="1843" w:top="1813" w:left="1440" w:right="90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-1077593</wp:posOffset>
          </wp:positionH>
          <wp:positionV relativeFrom="paragraph">
            <wp:posOffset>-450214</wp:posOffset>
          </wp:positionV>
          <wp:extent cx="7315872" cy="10348359"/>
          <wp:effectExtent b="0" l="0" r="0" t="0"/>
          <wp:wrapNone/>
          <wp:docPr id="352985696"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315872" cy="1034835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86" w:hanging="360.00000000000006"/>
      </w:pPr>
      <w:rPr>
        <w:b w:val="1"/>
      </w:rPr>
    </w:lvl>
    <w:lvl w:ilvl="1">
      <w:start w:val="1"/>
      <w:numFmt w:val="decimal"/>
      <w:lvlText w:val="%1.%2."/>
      <w:lvlJc w:val="left"/>
      <w:pPr>
        <w:ind w:left="862" w:hanging="720"/>
      </w:pPr>
      <w:rPr>
        <w:b w:val="1"/>
      </w:rPr>
    </w:lvl>
    <w:lvl w:ilvl="2">
      <w:start w:val="1"/>
      <w:numFmt w:val="decimal"/>
      <w:lvlText w:val="%1.%2.%3."/>
      <w:lvlJc w:val="left"/>
      <w:pPr>
        <w:ind w:left="1146" w:hanging="720"/>
      </w:pPr>
      <w:rPr/>
    </w:lvl>
    <w:lvl w:ilvl="3">
      <w:start w:val="1"/>
      <w:numFmt w:val="decimal"/>
      <w:lvlText w:val="%1.%2.%3.%4."/>
      <w:lvlJc w:val="left"/>
      <w:pPr>
        <w:ind w:left="1506" w:hanging="1080"/>
      </w:pPr>
      <w:rPr/>
    </w:lvl>
    <w:lvl w:ilvl="4">
      <w:start w:val="1"/>
      <w:numFmt w:val="decimal"/>
      <w:lvlText w:val="%1.%2.%3.%4.%5."/>
      <w:lvlJc w:val="left"/>
      <w:pPr>
        <w:ind w:left="1506" w:hanging="1080"/>
      </w:pPr>
      <w:rPr/>
    </w:lvl>
    <w:lvl w:ilvl="5">
      <w:start w:val="1"/>
      <w:numFmt w:val="decimal"/>
      <w:lvlText w:val="%1.%2.%3.%4.%5.%6."/>
      <w:lvlJc w:val="left"/>
      <w:pPr>
        <w:ind w:left="1866" w:hanging="1440"/>
      </w:pPr>
      <w:rPr/>
    </w:lvl>
    <w:lvl w:ilvl="6">
      <w:start w:val="1"/>
      <w:numFmt w:val="decimal"/>
      <w:lvlText w:val="%1.%2.%3.%4.%5.%6.%7."/>
      <w:lvlJc w:val="left"/>
      <w:pPr>
        <w:ind w:left="2226" w:hanging="1800"/>
      </w:pPr>
      <w:rPr/>
    </w:lvl>
    <w:lvl w:ilvl="7">
      <w:start w:val="1"/>
      <w:numFmt w:val="decimal"/>
      <w:lvlText w:val="%1.%2.%3.%4.%5.%6.%7.%8."/>
      <w:lvlJc w:val="left"/>
      <w:pPr>
        <w:ind w:left="2226" w:hanging="1800"/>
      </w:pPr>
      <w:rPr/>
    </w:lvl>
    <w:lvl w:ilvl="8">
      <w:start w:val="1"/>
      <w:numFmt w:val="decimal"/>
      <w:lvlText w:val="%1.%2.%3.%4.%5.%6.%7.%8.%9."/>
      <w:lvlJc w:val="left"/>
      <w:pPr>
        <w:ind w:left="2586" w:hanging="2160"/>
      </w:pPr>
      <w:rPr/>
    </w:lvl>
  </w:abstractNum>
  <w:abstractNum w:abstractNumId="2">
    <w:lvl w:ilvl="0">
      <w:start w:val="2"/>
      <w:numFmt w:val="bullet"/>
      <w:lvlText w:val="-"/>
      <w:lvlJc w:val="left"/>
      <w:pPr>
        <w:ind w:left="720" w:hanging="360"/>
      </w:pPr>
      <w:rPr>
        <w:rFonts w:ascii="Times New Roman" w:cs="Times New Roman" w:eastAsia="Times New Roman" w:hAnsi="Times New Roman"/>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2"/>
      <w:numFmt w:val="bullet"/>
      <w:lvlText w:val="-"/>
      <w:lvlJc w:val="left"/>
      <w:pPr>
        <w:ind w:left="720" w:hanging="360"/>
      </w:pPr>
      <w:rPr>
        <w:rFonts w:ascii="Times New Roman" w:cs="Times New Roman" w:eastAsia="Times New Roman" w:hAnsi="Times New Roman"/>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2"/>
      <w:numFmt w:val="bullet"/>
      <w:lvlText w:val="-"/>
      <w:lvlJc w:val="left"/>
      <w:pPr>
        <w:ind w:left="720" w:hanging="360"/>
      </w:pPr>
      <w:rPr>
        <w:rFonts w:ascii="Times New Roman" w:cs="Times New Roman" w:eastAsia="Times New Roman" w:hAnsi="Times New Roman"/>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1080" w:hanging="360"/>
      </w:pPr>
      <w:rPr>
        <w:b w:val="1"/>
        <w:i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2"/>
      <w:numFmt w:val="bullet"/>
      <w:lvlText w:val="-"/>
      <w:lvlJc w:val="left"/>
      <w:pPr>
        <w:ind w:left="720" w:hanging="360"/>
      </w:pPr>
      <w:rPr>
        <w:rFonts w:ascii="Times New Roman" w:cs="Times New Roman" w:eastAsia="Times New Roman" w:hAnsi="Times New Roman"/>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59" w:lineRule="auto"/>
    </w:pPr>
    <w:rPr>
      <w:rFonts w:ascii="Calibri" w:cs="Calibri" w:eastAsia="Calibri" w:hAnsi="Calibri"/>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200" w:line="276" w:lineRule="auto"/>
    </w:pPr>
    <w:rPr>
      <w:rFonts w:ascii="Cambria" w:cs="Cambria" w:eastAsia="Cambria" w:hAnsi="Cambria"/>
      <w:b w:val="1"/>
      <w:i w:val="1"/>
      <w:color w:val="4f81bd"/>
      <w:sz w:val="22"/>
      <w:szCs w:val="22"/>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758B0"/>
    <w:pPr>
      <w:spacing w:after="0" w:before="0" w:line="240" w:lineRule="auto"/>
      <w:ind w:left="0" w:firstLine="0"/>
      <w:jc w:val="left"/>
    </w:pPr>
    <w:rPr>
      <w:rFonts w:ascii="Times New Roman" w:cs="Times New Roman" w:eastAsia="Times New Roman" w:hAnsi="Times New Roman"/>
      <w:sz w:val="24"/>
      <w:szCs w:val="24"/>
      <w:lang w:val="en-US"/>
    </w:rPr>
  </w:style>
  <w:style w:type="paragraph" w:styleId="Heading1">
    <w:name w:val="heading 1"/>
    <w:basedOn w:val="Normal"/>
    <w:next w:val="Normal"/>
    <w:link w:val="Heading1Char"/>
    <w:uiPriority w:val="9"/>
    <w:qFormat w:val="1"/>
    <w:rsid w:val="00AC0CB6"/>
    <w:pPr>
      <w:keepNext w:val="1"/>
      <w:spacing w:after="60" w:before="240" w:line="259" w:lineRule="auto"/>
      <w:outlineLvl w:val="0"/>
    </w:pPr>
    <w:rPr>
      <w:rFonts w:ascii="Calibri Light" w:hAnsi="Calibri Light"/>
      <w:b w:val="1"/>
      <w:bCs w:val="1"/>
      <w:kern w:val="32"/>
      <w:sz w:val="32"/>
      <w:szCs w:val="32"/>
    </w:rPr>
  </w:style>
  <w:style w:type="paragraph" w:styleId="Heading4">
    <w:name w:val="heading 4"/>
    <w:basedOn w:val="Normal"/>
    <w:next w:val="Normal"/>
    <w:link w:val="Heading4Char"/>
    <w:uiPriority w:val="9"/>
    <w:semiHidden w:val="1"/>
    <w:unhideWhenUsed w:val="1"/>
    <w:qFormat w:val="1"/>
    <w:rsid w:val="00AC0CB6"/>
    <w:pPr>
      <w:keepNext w:val="1"/>
      <w:keepLines w:val="1"/>
      <w:spacing w:before="200" w:line="276" w:lineRule="auto"/>
      <w:outlineLvl w:val="3"/>
    </w:pPr>
    <w:rPr>
      <w:rFonts w:ascii="Cambria" w:hAnsi="Cambria"/>
      <w:b w:val="1"/>
      <w:bCs w:val="1"/>
      <w:i w:val="1"/>
      <w:iCs w:val="1"/>
      <w:color w:val="4f81bd"/>
      <w:sz w:val="22"/>
      <w:szCs w:val="22"/>
    </w:rPr>
  </w:style>
  <w:style w:type="paragraph" w:styleId="Heading7">
    <w:name w:val="heading 7"/>
    <w:basedOn w:val="Normal"/>
    <w:next w:val="Normal"/>
    <w:link w:val="Heading7Char"/>
    <w:uiPriority w:val="9"/>
    <w:semiHidden w:val="1"/>
    <w:unhideWhenUsed w:val="1"/>
    <w:qFormat w:val="1"/>
    <w:rsid w:val="00FB6CD6"/>
    <w:pPr>
      <w:keepNext w:val="1"/>
      <w:keepLines w:val="1"/>
      <w:spacing w:before="40"/>
      <w:outlineLvl w:val="6"/>
    </w:pPr>
    <w:rPr>
      <w:rFonts w:asciiTheme="majorHAnsi" w:cstheme="majorBidi" w:eastAsiaTheme="majorEastAsia" w:hAnsiTheme="majorHAnsi"/>
      <w:i w:val="1"/>
      <w:iCs w:val="1"/>
      <w:color w:val="243f60"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link w:val="NormalWebChar"/>
    <w:uiPriority w:val="99"/>
    <w:unhideWhenUsed w:val="1"/>
    <w:rsid w:val="009758B0"/>
    <w:pPr>
      <w:spacing w:after="100" w:afterAutospacing="1" w:before="100" w:beforeAutospacing="1"/>
    </w:pPr>
  </w:style>
  <w:style w:type="character" w:styleId="NormalWebChar" w:customStyle="1">
    <w:name w:val="Normal (Web) Char"/>
    <w:link w:val="NormalWeb"/>
    <w:rsid w:val="009758B0"/>
    <w:rPr>
      <w:rFonts w:ascii="Times New Roman" w:cs="Times New Roman" w:eastAsia="Times New Roman" w:hAnsi="Times New Roman"/>
      <w:sz w:val="24"/>
      <w:szCs w:val="24"/>
    </w:rPr>
  </w:style>
  <w:style w:type="paragraph" w:styleId="BalloonText">
    <w:name w:val="Balloon Text"/>
    <w:basedOn w:val="Normal"/>
    <w:link w:val="BalloonTextChar"/>
    <w:uiPriority w:val="99"/>
    <w:semiHidden w:val="1"/>
    <w:unhideWhenUsed w:val="1"/>
    <w:rsid w:val="009758B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758B0"/>
    <w:rPr>
      <w:rFonts w:ascii="Tahoma" w:cs="Tahoma" w:eastAsia="Times New Roman" w:hAnsi="Tahoma"/>
      <w:sz w:val="16"/>
      <w:szCs w:val="16"/>
      <w:lang w:val="en-US"/>
    </w:rPr>
  </w:style>
  <w:style w:type="character" w:styleId="Strong">
    <w:name w:val="Strong"/>
    <w:uiPriority w:val="22"/>
    <w:qFormat w:val="1"/>
    <w:rsid w:val="00A27694"/>
    <w:rPr>
      <w:b w:val="1"/>
      <w:bCs w:val="1"/>
    </w:rPr>
  </w:style>
  <w:style w:type="paragraph" w:styleId="ListParagraph">
    <w:name w:val="List Paragraph"/>
    <w:basedOn w:val="Normal"/>
    <w:uiPriority w:val="34"/>
    <w:qFormat w:val="1"/>
    <w:rsid w:val="00A27694"/>
    <w:pPr>
      <w:ind w:left="720"/>
      <w:contextualSpacing w:val="1"/>
    </w:pPr>
  </w:style>
  <w:style w:type="character" w:styleId="Hyperlink">
    <w:name w:val="Hyperlink"/>
    <w:uiPriority w:val="99"/>
    <w:unhideWhenUsed w:val="1"/>
    <w:rsid w:val="003E1AF2"/>
    <w:rPr>
      <w:color w:val="0000ff"/>
      <w:u w:val="single"/>
    </w:rPr>
  </w:style>
  <w:style w:type="table" w:styleId="TableGrid">
    <w:name w:val="Table Grid"/>
    <w:basedOn w:val="TableNormal"/>
    <w:uiPriority w:val="39"/>
    <w:rsid w:val="00D675D3"/>
    <w:pPr>
      <w:spacing w:after="0" w:before="0" w:line="240" w:lineRule="auto"/>
      <w:ind w:left="0" w:firstLine="0"/>
      <w:jc w:val="left"/>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AC0CB6"/>
    <w:rPr>
      <w:rFonts w:ascii="Calibri Light" w:cs="Times New Roman" w:eastAsia="Times New Roman" w:hAnsi="Calibri Light"/>
      <w:b w:val="1"/>
      <w:bCs w:val="1"/>
      <w:kern w:val="32"/>
      <w:sz w:val="32"/>
      <w:szCs w:val="32"/>
      <w:lang w:val="en-US"/>
    </w:rPr>
  </w:style>
  <w:style w:type="character" w:styleId="Heading4Char" w:customStyle="1">
    <w:name w:val="Heading 4 Char"/>
    <w:basedOn w:val="DefaultParagraphFont"/>
    <w:link w:val="Heading4"/>
    <w:uiPriority w:val="9"/>
    <w:semiHidden w:val="1"/>
    <w:rsid w:val="00AC0CB6"/>
    <w:rPr>
      <w:rFonts w:ascii="Cambria" w:cs="Times New Roman" w:eastAsia="Times New Roman" w:hAnsi="Cambria"/>
      <w:b w:val="1"/>
      <w:bCs w:val="1"/>
      <w:i w:val="1"/>
      <w:iCs w:val="1"/>
      <w:color w:val="4f81bd"/>
    </w:rPr>
  </w:style>
  <w:style w:type="paragraph" w:styleId="Header">
    <w:name w:val="header"/>
    <w:basedOn w:val="Normal"/>
    <w:link w:val="HeaderChar"/>
    <w:uiPriority w:val="99"/>
    <w:unhideWhenUsed w:val="1"/>
    <w:rsid w:val="00CB7C40"/>
    <w:pPr>
      <w:tabs>
        <w:tab w:val="center" w:pos="4680"/>
        <w:tab w:val="right" w:pos="9360"/>
      </w:tabs>
    </w:pPr>
  </w:style>
  <w:style w:type="character" w:styleId="HeaderChar" w:customStyle="1">
    <w:name w:val="Header Char"/>
    <w:basedOn w:val="DefaultParagraphFont"/>
    <w:link w:val="Header"/>
    <w:uiPriority w:val="99"/>
    <w:rsid w:val="00CB7C40"/>
    <w:rPr>
      <w:rFonts w:ascii="Times New Roman" w:cs="Times New Roman" w:eastAsia="Times New Roman" w:hAnsi="Times New Roman"/>
      <w:sz w:val="24"/>
      <w:szCs w:val="24"/>
      <w:lang w:val="en-US"/>
    </w:rPr>
  </w:style>
  <w:style w:type="paragraph" w:styleId="Footer">
    <w:name w:val="footer"/>
    <w:basedOn w:val="Normal"/>
    <w:link w:val="FooterChar"/>
    <w:uiPriority w:val="99"/>
    <w:unhideWhenUsed w:val="1"/>
    <w:rsid w:val="00CB7C40"/>
    <w:pPr>
      <w:tabs>
        <w:tab w:val="center" w:pos="4680"/>
        <w:tab w:val="right" w:pos="9360"/>
      </w:tabs>
    </w:pPr>
  </w:style>
  <w:style w:type="character" w:styleId="FooterChar" w:customStyle="1">
    <w:name w:val="Footer Char"/>
    <w:basedOn w:val="DefaultParagraphFont"/>
    <w:link w:val="Footer"/>
    <w:uiPriority w:val="99"/>
    <w:rsid w:val="00CB7C40"/>
    <w:rPr>
      <w:rFonts w:ascii="Times New Roman" w:cs="Times New Roman" w:eastAsia="Times New Roman" w:hAnsi="Times New Roman"/>
      <w:sz w:val="24"/>
      <w:szCs w:val="24"/>
      <w:lang w:val="en-US"/>
    </w:rPr>
  </w:style>
  <w:style w:type="character" w:styleId="Heading7Char" w:customStyle="1">
    <w:name w:val="Heading 7 Char"/>
    <w:basedOn w:val="DefaultParagraphFont"/>
    <w:link w:val="Heading7"/>
    <w:uiPriority w:val="9"/>
    <w:semiHidden w:val="1"/>
    <w:rsid w:val="00FB6CD6"/>
    <w:rPr>
      <w:rFonts w:asciiTheme="majorHAnsi" w:cstheme="majorBidi" w:eastAsiaTheme="majorEastAsia" w:hAnsiTheme="majorHAnsi"/>
      <w:i w:val="1"/>
      <w:iCs w:val="1"/>
      <w:color w:val="243f60" w:themeColor="accent1" w:themeShade="00007F"/>
      <w:sz w:val="24"/>
      <w:szCs w:val="24"/>
      <w:lang w:val="en-US"/>
    </w:rPr>
  </w:style>
  <w:style w:type="paragraph" w:styleId="BodyTextIndent">
    <w:name w:val="Body Text Indent"/>
    <w:basedOn w:val="Normal"/>
    <w:link w:val="BodyTextIndentChar"/>
    <w:rsid w:val="00FB6CD6"/>
    <w:pPr>
      <w:ind w:firstLine="720"/>
      <w:jc w:val="both"/>
    </w:pPr>
    <w:rPr>
      <w:rFonts w:ascii=".VnTime" w:hAnsi=".VnTime"/>
      <w:sz w:val="28"/>
      <w:szCs w:val="20"/>
    </w:rPr>
  </w:style>
  <w:style w:type="character" w:styleId="BodyTextIndentChar" w:customStyle="1">
    <w:name w:val="Body Text Indent Char"/>
    <w:basedOn w:val="DefaultParagraphFont"/>
    <w:link w:val="BodyTextIndent"/>
    <w:rsid w:val="00FB6CD6"/>
    <w:rPr>
      <w:rFonts w:ascii=".VnTime" w:cs="Times New Roman" w:eastAsia="Times New Roman" w:hAnsi=".VnTime"/>
      <w:sz w:val="28"/>
      <w:szCs w:val="20"/>
      <w:lang w:val="en-US"/>
    </w:rPr>
  </w:style>
  <w:style w:type="paragraph" w:styleId="CharCharCharChar" w:customStyle="1">
    <w:name w:val="Char Char Char Char"/>
    <w:basedOn w:val="Normal"/>
    <w:rsid w:val="008604EF"/>
    <w:pPr>
      <w:spacing w:after="80" w:before="120" w:line="264" w:lineRule="auto"/>
      <w:ind w:firstLine="397"/>
      <w:jc w:val="both"/>
    </w:pPr>
    <w:rPr>
      <w:rFonts w:ascii="Arial" w:hAnsi="Arial"/>
      <w:sz w:val="22"/>
      <w:szCs w:val="26"/>
      <w:lang w:val="en-AU"/>
    </w:rPr>
  </w:style>
  <w:style w:type="paragraph" w:styleId="1" w:customStyle="1">
    <w:name w:val="1"/>
    <w:basedOn w:val="Normal"/>
    <w:rsid w:val="008604EF"/>
    <w:pPr>
      <w:spacing w:after="80" w:before="360" w:line="288" w:lineRule="auto"/>
      <w:jc w:val="both"/>
    </w:pPr>
    <w:rPr>
      <w:rFonts w:ascii="Times New Roman Bold" w:cs="Arial" w:hAnsi="Times New Roman Bold"/>
      <w:b w:val="1"/>
      <w:color w:val="000000"/>
      <w:sz w:val="26"/>
      <w:szCs w:val="26"/>
      <w:lang w:val="it-IT"/>
    </w:rPr>
  </w:style>
  <w:style w:type="character" w:styleId="Emphasis">
    <w:name w:val="Emphasis"/>
    <w:basedOn w:val="DefaultParagraphFont"/>
    <w:uiPriority w:val="20"/>
    <w:qFormat w:val="1"/>
    <w:rsid w:val="00CE308E"/>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vi.wikipedia.org/wiki/C%E1%BA%A3i_b%E1%BA%AF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7fttxyFU9dA6elTQn1pivaYbXQ==">CgMxLjA4AGohChRzdWdnZXN0LndiNXdhajZzcm14bBIJQW5oIER1b25naiEKFHN1Z2dlc3QuNGEzaGFqcTB0Ym5oEglBbmggRHVvbmdqIQoUc3VnZ2VzdC53am9pc2d4MWs0cHkSCUFuaCBEdW9uZ3IhMTlXMHY2aDNqbUU4SEJKUVdXVFJIenk1Mnk4aVY2OTd0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2024-03-21T13:07:00Z</dcterms:created>
  <dc:creator>Windows 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eb1a32737fa52b0ca3736e3f66ee859c80379f746959faec2a8a4c3bdfefd070</vt:lpwstr>
  </property>
</Properties>
</file>