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12" w:lineRule="auto"/>
        <w:jc w:val="center"/>
        <w:rPr>
          <w:b w:val="1"/>
          <w:sz w:val="32"/>
          <w:szCs w:val="32"/>
        </w:rPr>
      </w:pPr>
      <w:r w:rsidDel="00000000" w:rsidR="00000000" w:rsidRPr="00000000">
        <w:rPr>
          <w:b w:val="1"/>
          <w:sz w:val="32"/>
          <w:szCs w:val="32"/>
          <w:rtl w:val="0"/>
        </w:rPr>
        <w:t xml:space="preserve">QUY TRÌNH KỸ THUẬT</w:t>
      </w:r>
    </w:p>
    <w:p w:rsidR="00000000" w:rsidDel="00000000" w:rsidP="00000000" w:rsidRDefault="00000000" w:rsidRPr="00000000" w14:paraId="00000002">
      <w:pPr>
        <w:spacing w:after="0" w:line="312" w:lineRule="auto"/>
        <w:jc w:val="center"/>
        <w:rPr>
          <w:b w:val="1"/>
        </w:rPr>
      </w:pPr>
      <w:r w:rsidDel="00000000" w:rsidR="00000000" w:rsidRPr="00000000">
        <w:rPr>
          <w:b w:val="1"/>
          <w:rtl w:val="0"/>
        </w:rPr>
        <w:t xml:space="preserve">TRỒNG CÀ RỐT</w:t>
      </w:r>
    </w:p>
    <w:p w:rsidR="00000000" w:rsidDel="00000000" w:rsidP="00000000" w:rsidRDefault="00000000" w:rsidRPr="00000000" w14:paraId="00000003">
      <w:pPr>
        <w:shd w:fill="ffffff" w:val="clear"/>
        <w:spacing w:after="0" w:line="312" w:lineRule="auto"/>
        <w:jc w:val="center"/>
        <w:rPr>
          <w:i w:val="1"/>
        </w:rPr>
      </w:pPr>
      <w:r w:rsidDel="00000000" w:rsidR="00000000" w:rsidRPr="00000000">
        <w:rPr>
          <w:b w:val="1"/>
          <w:i w:val="1"/>
          <w:rtl w:val="0"/>
        </w:rPr>
        <w:t xml:space="preserve">(</w:t>
      </w:r>
      <w:r w:rsidDel="00000000" w:rsidR="00000000" w:rsidRPr="00000000">
        <w:rPr>
          <w:i w:val="1"/>
          <w:highlight w:val="white"/>
          <w:rtl w:val="0"/>
        </w:rPr>
        <w:t xml:space="preserve">Daucus carota</w:t>
      </w:r>
      <w:r w:rsidDel="00000000" w:rsidR="00000000" w:rsidRPr="00000000">
        <w:rPr>
          <w:highlight w:val="white"/>
          <w:rtl w:val="0"/>
        </w:rPr>
        <w:t xml:space="preserve"> subsp. </w:t>
      </w:r>
      <w:r w:rsidDel="00000000" w:rsidR="00000000" w:rsidRPr="00000000">
        <w:rPr>
          <w:i w:val="1"/>
          <w:highlight w:val="white"/>
          <w:rtl w:val="0"/>
        </w:rPr>
        <w:t xml:space="preserve">sativus</w:t>
      </w:r>
      <w:r w:rsidDel="00000000" w:rsidR="00000000" w:rsidRPr="00000000">
        <w:rPr>
          <w:i w:val="1"/>
          <w:rtl w:val="0"/>
        </w:rPr>
        <w:t xml:space="preserve">)</w:t>
      </w:r>
    </w:p>
    <w:p w:rsidR="00000000" w:rsidDel="00000000" w:rsidP="00000000" w:rsidRDefault="00000000" w:rsidRPr="00000000" w14:paraId="00000004">
      <w:pPr>
        <w:shd w:fill="ffffff" w:val="clear"/>
        <w:spacing w:after="0" w:line="312" w:lineRule="auto"/>
        <w:jc w:val="center"/>
        <w:rPr/>
      </w:pPr>
      <w:r w:rsidDel="00000000" w:rsidR="00000000" w:rsidRPr="00000000">
        <w:rPr>
          <w:b w:val="1"/>
          <w:rtl w:val="0"/>
        </w:rPr>
        <w:t xml:space="preserve">Tên tiếng Anh: Carot</w:t>
      </w:r>
      <w:r w:rsidDel="00000000" w:rsidR="00000000" w:rsidRPr="00000000">
        <w:rPr>
          <w:rtl w:val="0"/>
        </w:rPr>
      </w:r>
    </w:p>
    <w:p w:rsidR="00000000" w:rsidDel="00000000" w:rsidP="00000000" w:rsidRDefault="00000000" w:rsidRPr="00000000" w14:paraId="00000005">
      <w:pPr>
        <w:shd w:fill="ffffff" w:val="clear"/>
        <w:jc w:val="center"/>
        <w:rPr>
          <w:sz w:val="27"/>
          <w:szCs w:val="27"/>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1806892</wp:posOffset>
            </wp:positionH>
            <wp:positionV relativeFrom="paragraph">
              <wp:posOffset>13213</wp:posOffset>
            </wp:positionV>
            <wp:extent cx="2236470" cy="1428750"/>
            <wp:effectExtent b="0" l="0" r="0" t="0"/>
            <wp:wrapSquare wrapText="bothSides" distB="0" distT="0" distL="114300" distR="114300"/>
            <wp:docPr descr="Kết quả hình ảnh cho Cây cà rốt" id="14" name="image2.jpg"/>
            <a:graphic>
              <a:graphicData uri="http://schemas.openxmlformats.org/drawingml/2006/picture">
                <pic:pic>
                  <pic:nvPicPr>
                    <pic:cNvPr descr="Kết quả hình ảnh cho Cây cà rốt" id="0" name="image2.jpg"/>
                    <pic:cNvPicPr preferRelativeResize="0"/>
                  </pic:nvPicPr>
                  <pic:blipFill>
                    <a:blip r:embed="rId7"/>
                    <a:srcRect b="0" l="0" r="0" t="0"/>
                    <a:stretch>
                      <a:fillRect/>
                    </a:stretch>
                  </pic:blipFill>
                  <pic:spPr>
                    <a:xfrm>
                      <a:off x="0" y="0"/>
                      <a:ext cx="2236470" cy="1428750"/>
                    </a:xfrm>
                    <a:prstGeom prst="rect"/>
                    <a:ln/>
                  </pic:spPr>
                </pic:pic>
              </a:graphicData>
            </a:graphic>
          </wp:anchor>
        </w:drawing>
      </w:r>
    </w:p>
    <w:p w:rsidR="00000000" w:rsidDel="00000000" w:rsidP="00000000" w:rsidRDefault="00000000" w:rsidRPr="00000000" w14:paraId="00000006">
      <w:pPr>
        <w:shd w:fill="ffffff" w:val="clear"/>
        <w:jc w:val="center"/>
        <w:rPr>
          <w:sz w:val="27"/>
          <w:szCs w:val="27"/>
        </w:rPr>
      </w:pPr>
      <w:r w:rsidDel="00000000" w:rsidR="00000000" w:rsidRPr="00000000">
        <w:rPr>
          <w:rtl w:val="0"/>
        </w:rPr>
      </w:r>
    </w:p>
    <w:p w:rsidR="00000000" w:rsidDel="00000000" w:rsidP="00000000" w:rsidRDefault="00000000" w:rsidRPr="00000000" w14:paraId="00000007">
      <w:pPr>
        <w:shd w:fill="ffffff" w:val="clear"/>
        <w:jc w:val="center"/>
        <w:rPr>
          <w:sz w:val="27"/>
          <w:szCs w:val="27"/>
        </w:rPr>
      </w:pPr>
      <w:r w:rsidDel="00000000" w:rsidR="00000000" w:rsidRPr="00000000">
        <w:rPr>
          <w:rtl w:val="0"/>
        </w:rPr>
      </w:r>
    </w:p>
    <w:p w:rsidR="00000000" w:rsidDel="00000000" w:rsidP="00000000" w:rsidRDefault="00000000" w:rsidRPr="00000000" w14:paraId="00000008">
      <w:pPr>
        <w:shd w:fill="ffffff" w:val="clear"/>
        <w:jc w:val="center"/>
        <w:rPr>
          <w:sz w:val="27"/>
          <w:szCs w:val="27"/>
        </w:rPr>
      </w:pPr>
      <w:r w:rsidDel="00000000" w:rsidR="00000000" w:rsidRPr="00000000">
        <w:rPr>
          <w:rtl w:val="0"/>
        </w:rPr>
      </w:r>
    </w:p>
    <w:p w:rsidR="00000000" w:rsidDel="00000000" w:rsidP="00000000" w:rsidRDefault="00000000" w:rsidRPr="00000000" w14:paraId="00000009">
      <w:pPr>
        <w:shd w:fill="ffffff" w:val="clear"/>
        <w:jc w:val="center"/>
        <w:rPr>
          <w:sz w:val="27"/>
          <w:szCs w:val="27"/>
        </w:rPr>
      </w:pPr>
      <w:r w:rsidDel="00000000" w:rsidR="00000000" w:rsidRPr="00000000">
        <w:rPr>
          <w:rtl w:val="0"/>
        </w:rPr>
      </w:r>
    </w:p>
    <w:p w:rsidR="00000000" w:rsidDel="00000000" w:rsidP="00000000" w:rsidRDefault="00000000" w:rsidRPr="00000000" w14:paraId="0000000A">
      <w:pPr>
        <w:shd w:fill="ffffff" w:val="clear"/>
        <w:jc w:val="center"/>
        <w:rPr>
          <w:sz w:val="27"/>
          <w:szCs w:val="27"/>
        </w:rPr>
      </w:pPr>
      <w:r w:rsidDel="00000000" w:rsidR="00000000" w:rsidRPr="00000000">
        <w:rPr>
          <w:rtl w:val="0"/>
        </w:rPr>
      </w:r>
    </w:p>
    <w:p w:rsidR="00000000" w:rsidDel="00000000" w:rsidP="00000000" w:rsidRDefault="00000000" w:rsidRPr="00000000" w14:paraId="0000000B">
      <w:pPr>
        <w:tabs>
          <w:tab w:val="left" w:leader="none" w:pos="1125"/>
        </w:tabs>
        <w:spacing w:after="240" w:line="312" w:lineRule="auto"/>
        <w:jc w:val="center"/>
        <w:rPr>
          <w:b w:val="1"/>
          <w:sz w:val="26"/>
          <w:szCs w:val="26"/>
          <w:highlight w:val="white"/>
        </w:rPr>
      </w:pPr>
      <w:r w:rsidDel="00000000" w:rsidR="00000000" w:rsidRPr="00000000">
        <w:rPr>
          <w:b w:val="1"/>
          <w:sz w:val="26"/>
          <w:szCs w:val="26"/>
          <w:rtl w:val="0"/>
        </w:rPr>
        <w:t xml:space="preserve">THÔNG TIN CHUNG</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60" w:before="60" w:line="312"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Tên quy trình: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“Quy trình kỹ thuật trồng cà rốt”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60" w:before="6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Cơ quan tác giả:</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Công ty TNHH Công nghệ sinh học Tenabio Việt Đức.</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60" w:before="6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Phạm vi áp dụng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Áp dụng cho các vùng trồng cà rốt phía Bắc</w:t>
      </w:r>
    </w:p>
    <w:p w:rsidR="00000000" w:rsidDel="00000000" w:rsidP="00000000" w:rsidRDefault="00000000" w:rsidRPr="00000000" w14:paraId="0000000F">
      <w:pPr>
        <w:spacing w:after="60" w:before="60" w:line="312" w:lineRule="auto"/>
        <w:jc w:val="both"/>
        <w:rPr>
          <w:b w:val="1"/>
          <w:sz w:val="26"/>
          <w:szCs w:val="26"/>
        </w:rPr>
      </w:pPr>
      <w:r w:rsidDel="00000000" w:rsidR="00000000" w:rsidRPr="00000000">
        <w:rPr>
          <w:b w:val="1"/>
          <w:sz w:val="26"/>
          <w:szCs w:val="26"/>
          <w:rtl w:val="0"/>
        </w:rPr>
        <w:t xml:space="preserve">4. Tài liệu viện dẫn</w:t>
      </w:r>
    </w:p>
    <w:p w:rsidR="00000000" w:rsidDel="00000000" w:rsidP="00000000" w:rsidRDefault="00000000" w:rsidRPr="00000000" w14:paraId="00000010">
      <w:pPr>
        <w:spacing w:after="0" w:line="312" w:lineRule="auto"/>
        <w:jc w:val="both"/>
        <w:rPr>
          <w:i w:val="1"/>
          <w:sz w:val="26"/>
          <w:szCs w:val="26"/>
          <w:highlight w:val="white"/>
        </w:rPr>
      </w:pPr>
      <w:r w:rsidDel="00000000" w:rsidR="00000000" w:rsidRPr="00000000">
        <w:rPr>
          <w:i w:val="1"/>
          <w:sz w:val="26"/>
          <w:szCs w:val="26"/>
          <w:highlight w:val="white"/>
          <w:rtl w:val="0"/>
        </w:rPr>
        <w:t xml:space="preserve">- </w:t>
      </w:r>
      <w:r w:rsidDel="00000000" w:rsidR="00000000" w:rsidRPr="00000000">
        <w:rPr>
          <w:sz w:val="26"/>
          <w:szCs w:val="26"/>
          <w:rtl w:val="0"/>
        </w:rPr>
        <w:t xml:space="preserve">Quy trình kỹ thuật sản xuất cà rốt an toàn ban hành theo </w:t>
      </w:r>
      <w:r w:rsidDel="00000000" w:rsidR="00000000" w:rsidRPr="00000000">
        <w:rPr>
          <w:i w:val="1"/>
          <w:sz w:val="26"/>
          <w:szCs w:val="26"/>
          <w:highlight w:val="white"/>
          <w:rtl w:val="0"/>
        </w:rPr>
        <w:t xml:space="preserve">Quyết định Số 2993/</w:t>
      </w:r>
    </w:p>
    <w:p w:rsidR="00000000" w:rsidDel="00000000" w:rsidP="00000000" w:rsidRDefault="00000000" w:rsidRPr="00000000" w14:paraId="00000011">
      <w:pPr>
        <w:spacing w:after="0" w:line="312" w:lineRule="auto"/>
        <w:jc w:val="both"/>
        <w:rPr>
          <w:sz w:val="26"/>
          <w:szCs w:val="26"/>
          <w:highlight w:val="white"/>
        </w:rPr>
      </w:pPr>
      <w:r w:rsidDel="00000000" w:rsidR="00000000" w:rsidRPr="00000000">
        <w:rPr>
          <w:i w:val="1"/>
          <w:sz w:val="26"/>
          <w:szCs w:val="26"/>
          <w:highlight w:val="white"/>
          <w:rtl w:val="0"/>
        </w:rPr>
        <w:t xml:space="preserve">QĐ-SNN ngày 30/12/2016 của Giám đốc Sở NN &amp;PTNT Hà Nội ban hành </w:t>
      </w:r>
      <w:r w:rsidDel="00000000" w:rsidR="00000000" w:rsidRPr="00000000">
        <w:rPr>
          <w:sz w:val="26"/>
          <w:szCs w:val="26"/>
          <w:highlight w:val="white"/>
          <w:rtl w:val="0"/>
        </w:rPr>
        <w:t xml:space="preserve">30 quy trình kỹ thuật sản xuất RAT.</w:t>
      </w:r>
    </w:p>
    <w:p w:rsidR="00000000" w:rsidDel="00000000" w:rsidP="00000000" w:rsidRDefault="00000000" w:rsidRPr="00000000" w14:paraId="00000012">
      <w:pPr>
        <w:spacing w:after="0" w:line="312" w:lineRule="auto"/>
        <w:jc w:val="both"/>
        <w:rPr>
          <w:sz w:val="26"/>
          <w:szCs w:val="26"/>
          <w:highlight w:val="white"/>
        </w:rPr>
      </w:pPr>
      <w:r w:rsidDel="00000000" w:rsidR="00000000" w:rsidRPr="00000000">
        <w:rPr>
          <w:sz w:val="26"/>
          <w:szCs w:val="26"/>
          <w:highlight w:val="white"/>
          <w:rtl w:val="0"/>
        </w:rPr>
        <w:t xml:space="preserve">- </w:t>
      </w:r>
      <w:r w:rsidDel="00000000" w:rsidR="00000000" w:rsidRPr="00000000">
        <w:rPr>
          <w:sz w:val="26"/>
          <w:szCs w:val="26"/>
          <w:rtl w:val="0"/>
        </w:rPr>
        <w:t xml:space="preserve">Luật trồng trọt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13">
      <w:pPr>
        <w:spacing w:after="0" w:line="312" w:lineRule="auto"/>
        <w:jc w:val="both"/>
        <w:rPr>
          <w:sz w:val="26"/>
          <w:szCs w:val="26"/>
        </w:rPr>
      </w:pPr>
      <w:r w:rsidDel="00000000" w:rsidR="00000000" w:rsidRPr="00000000">
        <w:rPr>
          <w:sz w:val="26"/>
          <w:szCs w:val="26"/>
          <w:highlight w:val="white"/>
          <w:rtl w:val="0"/>
        </w:rPr>
        <w:t xml:space="preserve">- </w:t>
      </w:r>
      <w:r w:rsidDel="00000000" w:rsidR="00000000" w:rsidRPr="00000000">
        <w:rPr>
          <w:sz w:val="26"/>
          <w:szCs w:val="26"/>
          <w:rtl w:val="0"/>
        </w:rPr>
        <w:t xml:space="preserve">Quy trình kỹ thuật sản xuất cà rốt an toàn ban hành theo </w:t>
      </w:r>
      <w:r w:rsidDel="00000000" w:rsidR="00000000" w:rsidRPr="00000000">
        <w:rPr>
          <w:sz w:val="26"/>
          <w:szCs w:val="26"/>
          <w:highlight w:val="white"/>
          <w:rtl w:val="0"/>
        </w:rPr>
        <w:t xml:space="preserve">quyết định số 625/QĐ -SNN, </w:t>
      </w:r>
      <w:r w:rsidDel="00000000" w:rsidR="00000000" w:rsidRPr="00000000">
        <w:rPr>
          <w:sz w:val="26"/>
          <w:szCs w:val="26"/>
          <w:rtl w:val="0"/>
        </w:rPr>
        <w:t xml:space="preserve">ngày 20/11/2018 của Sở Nông nghiệp và Phát triển nông thôn tỉnh Lâm Đồng</w:t>
      </w:r>
    </w:p>
    <w:p w:rsidR="00000000" w:rsidDel="00000000" w:rsidP="00000000" w:rsidRDefault="00000000" w:rsidRPr="00000000" w14:paraId="00000014">
      <w:pPr>
        <w:spacing w:after="0" w:line="312" w:lineRule="auto"/>
        <w:jc w:val="both"/>
        <w:rPr>
          <w:sz w:val="26"/>
          <w:szCs w:val="26"/>
        </w:rPr>
      </w:pPr>
      <w:r w:rsidDel="00000000" w:rsidR="00000000" w:rsidRPr="00000000">
        <w:rPr>
          <w:rtl w:val="0"/>
        </w:rPr>
      </w:r>
    </w:p>
    <w:p w:rsidR="00000000" w:rsidDel="00000000" w:rsidP="00000000" w:rsidRDefault="00000000" w:rsidRPr="00000000" w14:paraId="00000015">
      <w:pPr>
        <w:spacing w:after="0" w:line="312" w:lineRule="auto"/>
        <w:jc w:val="both"/>
        <w:rPr>
          <w:sz w:val="26"/>
          <w:szCs w:val="26"/>
        </w:rPr>
      </w:pPr>
      <w:r w:rsidDel="00000000" w:rsidR="00000000" w:rsidRPr="00000000">
        <w:rPr>
          <w:rtl w:val="0"/>
        </w:rPr>
      </w:r>
    </w:p>
    <w:p w:rsidR="00000000" w:rsidDel="00000000" w:rsidP="00000000" w:rsidRDefault="00000000" w:rsidRPr="00000000" w14:paraId="00000016">
      <w:pPr>
        <w:spacing w:after="0" w:line="312" w:lineRule="auto"/>
        <w:jc w:val="both"/>
        <w:rPr>
          <w:sz w:val="26"/>
          <w:szCs w:val="26"/>
        </w:rPr>
      </w:pPr>
      <w:r w:rsidDel="00000000" w:rsidR="00000000" w:rsidRPr="00000000">
        <w:rPr>
          <w:rtl w:val="0"/>
        </w:rPr>
      </w:r>
    </w:p>
    <w:p w:rsidR="00000000" w:rsidDel="00000000" w:rsidP="00000000" w:rsidRDefault="00000000" w:rsidRPr="00000000" w14:paraId="00000017">
      <w:pPr>
        <w:spacing w:after="0" w:line="312" w:lineRule="auto"/>
        <w:jc w:val="both"/>
        <w:rPr>
          <w:sz w:val="26"/>
          <w:szCs w:val="26"/>
        </w:rPr>
      </w:pPr>
      <w:r w:rsidDel="00000000" w:rsidR="00000000" w:rsidRPr="00000000">
        <w:rPr>
          <w:rtl w:val="0"/>
        </w:rPr>
      </w:r>
    </w:p>
    <w:p w:rsidR="00000000" w:rsidDel="00000000" w:rsidP="00000000" w:rsidRDefault="00000000" w:rsidRPr="00000000" w14:paraId="00000018">
      <w:pPr>
        <w:spacing w:after="0" w:line="312" w:lineRule="auto"/>
        <w:jc w:val="both"/>
        <w:rPr>
          <w:sz w:val="26"/>
          <w:szCs w:val="26"/>
        </w:rPr>
      </w:pPr>
      <w:r w:rsidDel="00000000" w:rsidR="00000000" w:rsidRPr="00000000">
        <w:rPr>
          <w:rtl w:val="0"/>
        </w:rPr>
      </w:r>
    </w:p>
    <w:p w:rsidR="00000000" w:rsidDel="00000000" w:rsidP="00000000" w:rsidRDefault="00000000" w:rsidRPr="00000000" w14:paraId="00000019">
      <w:pPr>
        <w:spacing w:after="0" w:line="312" w:lineRule="auto"/>
        <w:jc w:val="both"/>
        <w:rPr>
          <w:sz w:val="26"/>
          <w:szCs w:val="26"/>
        </w:rPr>
      </w:pPr>
      <w:r w:rsidDel="00000000" w:rsidR="00000000" w:rsidRPr="00000000">
        <w:rPr>
          <w:rtl w:val="0"/>
        </w:rPr>
      </w:r>
    </w:p>
    <w:p w:rsidR="00000000" w:rsidDel="00000000" w:rsidP="00000000" w:rsidRDefault="00000000" w:rsidRPr="00000000" w14:paraId="0000001A">
      <w:pPr>
        <w:spacing w:after="0" w:line="312" w:lineRule="auto"/>
        <w:jc w:val="both"/>
        <w:rPr>
          <w:sz w:val="26"/>
          <w:szCs w:val="26"/>
        </w:rPr>
      </w:pPr>
      <w:r w:rsidDel="00000000" w:rsidR="00000000" w:rsidRPr="00000000">
        <w:rPr>
          <w:rtl w:val="0"/>
        </w:rPr>
      </w:r>
    </w:p>
    <w:p w:rsidR="00000000" w:rsidDel="00000000" w:rsidP="00000000" w:rsidRDefault="00000000" w:rsidRPr="00000000" w14:paraId="0000001B">
      <w:pPr>
        <w:spacing w:after="0" w:line="312" w:lineRule="auto"/>
        <w:jc w:val="both"/>
        <w:rPr>
          <w:sz w:val="26"/>
          <w:szCs w:val="26"/>
        </w:rPr>
      </w:pPr>
      <w:r w:rsidDel="00000000" w:rsidR="00000000" w:rsidRPr="00000000">
        <w:rPr>
          <w:rtl w:val="0"/>
        </w:rPr>
      </w:r>
    </w:p>
    <w:p w:rsidR="00000000" w:rsidDel="00000000" w:rsidP="00000000" w:rsidRDefault="00000000" w:rsidRPr="00000000" w14:paraId="0000001C">
      <w:pPr>
        <w:spacing w:after="0" w:line="312" w:lineRule="auto"/>
        <w:jc w:val="both"/>
        <w:rPr>
          <w:sz w:val="26"/>
          <w:szCs w:val="26"/>
        </w:rPr>
      </w:pPr>
      <w:r w:rsidDel="00000000" w:rsidR="00000000" w:rsidRPr="00000000">
        <w:rPr>
          <w:rtl w:val="0"/>
        </w:rPr>
      </w:r>
    </w:p>
    <w:p w:rsidR="00000000" w:rsidDel="00000000" w:rsidP="00000000" w:rsidRDefault="00000000" w:rsidRPr="00000000" w14:paraId="0000001D">
      <w:pPr>
        <w:spacing w:after="120" w:before="120" w:line="312" w:lineRule="auto"/>
        <w:jc w:val="center"/>
        <w:rPr>
          <w:b w:val="1"/>
          <w:sz w:val="26"/>
          <w:szCs w:val="26"/>
        </w:rPr>
      </w:pPr>
      <w:r w:rsidDel="00000000" w:rsidR="00000000" w:rsidRPr="00000000">
        <w:rPr>
          <w:b w:val="1"/>
          <w:sz w:val="26"/>
          <w:szCs w:val="26"/>
          <w:rtl w:val="0"/>
        </w:rPr>
        <w:t xml:space="preserve">NỘI DUNG QUY TRÌNH</w:t>
      </w:r>
    </w:p>
    <w:p w:rsidR="00000000" w:rsidDel="00000000" w:rsidP="00000000" w:rsidRDefault="00000000" w:rsidRPr="00000000" w14:paraId="0000001E">
      <w:pPr>
        <w:spacing w:after="60" w:before="60" w:line="312" w:lineRule="auto"/>
        <w:jc w:val="both"/>
        <w:rPr>
          <w:b w:val="1"/>
          <w:sz w:val="26"/>
          <w:szCs w:val="26"/>
        </w:rPr>
      </w:pPr>
      <w:r w:rsidDel="00000000" w:rsidR="00000000" w:rsidRPr="00000000">
        <w:rPr>
          <w:b w:val="1"/>
          <w:sz w:val="26"/>
          <w:szCs w:val="26"/>
          <w:rtl w:val="0"/>
        </w:rPr>
        <w:t xml:space="preserve">1. Lựa chọn vùng trồng</w:t>
      </w:r>
    </w:p>
    <w:p w:rsidR="00000000" w:rsidDel="00000000" w:rsidP="00000000" w:rsidRDefault="00000000" w:rsidRPr="00000000" w14:paraId="0000001F">
      <w:pPr>
        <w:spacing w:after="0" w:line="312" w:lineRule="auto"/>
        <w:jc w:val="both"/>
        <w:rPr>
          <w:sz w:val="26"/>
          <w:szCs w:val="26"/>
        </w:rPr>
      </w:pPr>
      <w:r w:rsidDel="00000000" w:rsidR="00000000" w:rsidRPr="00000000">
        <w:rPr>
          <w:sz w:val="26"/>
          <w:szCs w:val="26"/>
          <w:rtl w:val="0"/>
        </w:rPr>
        <w:t xml:space="preserve">Theo quy định tại Quy trình kỹ thuật canh tác của công ty Tenabio Việt Đức</w:t>
      </w:r>
    </w:p>
    <w:p w:rsidR="00000000" w:rsidDel="00000000" w:rsidP="00000000" w:rsidRDefault="00000000" w:rsidRPr="00000000" w14:paraId="00000020">
      <w:pPr>
        <w:spacing w:after="60" w:before="60" w:line="312" w:lineRule="auto"/>
        <w:jc w:val="both"/>
        <w:rPr>
          <w:b w:val="1"/>
          <w:sz w:val="26"/>
          <w:szCs w:val="26"/>
        </w:rPr>
      </w:pPr>
      <w:r w:rsidDel="00000000" w:rsidR="00000000" w:rsidRPr="00000000">
        <w:rPr>
          <w:b w:val="1"/>
          <w:sz w:val="26"/>
          <w:szCs w:val="26"/>
          <w:rtl w:val="0"/>
        </w:rPr>
        <w:t xml:space="preserve">2. Giống</w:t>
      </w:r>
    </w:p>
    <w:p w:rsidR="00000000" w:rsidDel="00000000" w:rsidP="00000000" w:rsidRDefault="00000000" w:rsidRPr="00000000" w14:paraId="00000021">
      <w:pPr>
        <w:spacing w:after="0" w:line="312" w:lineRule="auto"/>
        <w:jc w:val="both"/>
        <w:rPr>
          <w:sz w:val="26"/>
          <w:szCs w:val="26"/>
        </w:rPr>
      </w:pPr>
      <w:r w:rsidDel="00000000" w:rsidR="00000000" w:rsidRPr="00000000">
        <w:rPr>
          <w:sz w:val="26"/>
          <w:szCs w:val="26"/>
          <w:rtl w:val="0"/>
        </w:rPr>
        <w:t xml:space="preserve">Các giống cà rốt trong sản xuất được phân chia thành nhóm theo thời gian sinh trưởng: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 giống chín sớm (thời gian sinh trưởng 85 -100 ngày): Sugarsnax 54 F1, Jeanette F1 (Pháp)</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 giống chin trung bình (thời gian sinh trưởng 105 -120 ngày): Kuroda Improved, TI 103 (Nhật)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 giống chin muộn (thời gian sinh trưởng 125 -145 ngày): Super 44 (Nhật)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Ngoài ra, chúng còn được phân loại theo mục đích sử dụng (cho ăn tươi hoặc cho chế biến)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Yêu cầu ngoại cảnh</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Nhiệt độ</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Cà rốt là cây chịu lạnh. ở nhiệt độ 8oC hạt có thể nảy mầm sau 20-25 ngày, còn ở nhiệt độ thích hợp 20-25oC nảy mầm sau 5-7 ngày. Nhiệt độ trung bình cho cây sinh trưởng và hình thành củ 20-22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ở nhiệt độ 25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củ phát triển yếu, hàm lượng vitamin A giảm.</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Ánh sáng</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Cây cần có ánh sáng ngày dài, ở điều kiện ngày ngắn (dưới 10 giờ chiếu sáng) không những cây kém phát triển mà năng suất giảm so với điều kiện cần thiết (trên 12 giờ chiếu sáng/ngày). Ở giai đoạn cây con, cây cần cường độ ánh sáng mạnh. Vì vậy, khi ở giai đoạn này, cần làm sạch cỏ trên luống để tập trung ánh sáng cho cây.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Nước</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Chế độ nước cho cà rốt tương đối khắt khe. Thiếu nước củ sẽ nhỏ, nhánh phân nhiều. Nếu độ ẩm đất quá cao, củ dễ bị bệnh và bị nứt cũng làm giảm chất lượng sản phẩm. Độ ẩm đất thích hợp 60-70%.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Đất đai</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 cây rễ củ nên cà rốt yêu cầu đất tơi xốp, nhiều mùn. Đất có thành phần cơ giới nặng, củ bị ngắn và cũng bị phân nhánh.</w:t>
      </w:r>
    </w:p>
    <w:p w:rsidR="00000000" w:rsidDel="00000000" w:rsidP="00000000" w:rsidRDefault="00000000" w:rsidRPr="00000000" w14:paraId="0000002F">
      <w:pPr>
        <w:spacing w:after="60" w:before="60" w:line="312" w:lineRule="auto"/>
        <w:jc w:val="both"/>
        <w:rPr>
          <w:b w:val="1"/>
          <w:sz w:val="26"/>
          <w:szCs w:val="26"/>
        </w:rPr>
      </w:pPr>
      <w:r w:rsidDel="00000000" w:rsidR="00000000" w:rsidRPr="00000000">
        <w:rPr>
          <w:b w:val="1"/>
          <w:sz w:val="26"/>
          <w:szCs w:val="26"/>
          <w:rtl w:val="0"/>
        </w:rPr>
        <w:t xml:space="preserve">4. Thời vụ</w:t>
      </w:r>
    </w:p>
    <w:p w:rsidR="00000000" w:rsidDel="00000000" w:rsidP="00000000" w:rsidRDefault="00000000" w:rsidRPr="00000000" w14:paraId="00000030">
      <w:pPr>
        <w:spacing w:after="0" w:line="312" w:lineRule="auto"/>
        <w:jc w:val="both"/>
        <w:rPr>
          <w:b w:val="1"/>
          <w:sz w:val="26"/>
          <w:szCs w:val="26"/>
        </w:rPr>
      </w:pPr>
      <w:r w:rsidDel="00000000" w:rsidR="00000000" w:rsidRPr="00000000">
        <w:rPr>
          <w:sz w:val="26"/>
          <w:szCs w:val="26"/>
          <w:rtl w:val="0"/>
        </w:rPr>
        <w:t xml:space="preserve">Cà rốt được gieo trồng từ tháng 8 đến đầu tháng 2 năm sau; thu hoạch từ tháng 11 đến tháng 5 năm sau; và có thể phân ra thành 3 trà như sau:</w:t>
      </w:r>
      <w:r w:rsidDel="00000000" w:rsidR="00000000" w:rsidRPr="00000000">
        <w:rPr>
          <w:rtl w:val="0"/>
        </w:rPr>
      </w:r>
    </w:p>
    <w:p w:rsidR="00000000" w:rsidDel="00000000" w:rsidP="00000000" w:rsidRDefault="00000000" w:rsidRPr="00000000" w14:paraId="00000031">
      <w:pPr>
        <w:spacing w:after="0" w:line="312" w:lineRule="auto"/>
        <w:jc w:val="both"/>
        <w:rPr>
          <w:b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Trà sớm gieo hạt từ: đầu tháng 8-15/10, cho thu hoạch từ tháng 12.</w:t>
      </w:r>
      <w:r w:rsidDel="00000000" w:rsidR="00000000" w:rsidRPr="00000000">
        <w:rPr>
          <w:rtl w:val="0"/>
        </w:rPr>
      </w:r>
    </w:p>
    <w:p w:rsidR="00000000" w:rsidDel="00000000" w:rsidP="00000000" w:rsidRDefault="00000000" w:rsidRPr="00000000" w14:paraId="00000032">
      <w:pPr>
        <w:spacing w:after="0" w:line="312" w:lineRule="auto"/>
        <w:jc w:val="both"/>
        <w:rPr>
          <w:sz w:val="26"/>
          <w:szCs w:val="26"/>
        </w:rPr>
      </w:pPr>
      <w:r w:rsidDel="00000000" w:rsidR="00000000" w:rsidRPr="00000000">
        <w:rPr>
          <w:b w:val="1"/>
          <w:sz w:val="26"/>
          <w:szCs w:val="26"/>
          <w:rtl w:val="0"/>
        </w:rPr>
        <w:t xml:space="preserve">-</w:t>
      </w:r>
      <w:r w:rsidDel="00000000" w:rsidR="00000000" w:rsidRPr="00000000">
        <w:rPr>
          <w:sz w:val="26"/>
          <w:szCs w:val="26"/>
          <w:rtl w:val="0"/>
        </w:rPr>
        <w:t xml:space="preserve"> Trà chính vụ gieo hạt từ: 16/10-15/12, thu hoạch tháng 1- tháng 2.</w:t>
      </w:r>
    </w:p>
    <w:p w:rsidR="00000000" w:rsidDel="00000000" w:rsidP="00000000" w:rsidRDefault="00000000" w:rsidRPr="00000000" w14:paraId="00000033">
      <w:pPr>
        <w:spacing w:after="0" w:line="312" w:lineRule="auto"/>
        <w:jc w:val="both"/>
        <w:rPr>
          <w:b w:val="1"/>
          <w:sz w:val="26"/>
          <w:szCs w:val="26"/>
        </w:rPr>
      </w:pPr>
      <w:r w:rsidDel="00000000" w:rsidR="00000000" w:rsidRPr="00000000">
        <w:rPr>
          <w:b w:val="1"/>
          <w:sz w:val="26"/>
          <w:szCs w:val="26"/>
          <w:rtl w:val="0"/>
        </w:rPr>
        <w:t xml:space="preserve">-</w:t>
      </w:r>
      <w:r w:rsidDel="00000000" w:rsidR="00000000" w:rsidRPr="00000000">
        <w:rPr>
          <w:sz w:val="26"/>
          <w:szCs w:val="26"/>
          <w:rtl w:val="0"/>
        </w:rPr>
        <w:t xml:space="preserve"> Trà muộn gieo hạt từ: 16/12 đến 30/01 năm sau, thu hoạch đến tháng 5.</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Xử lý đất</w:t>
      </w:r>
    </w:p>
    <w:p w:rsidR="00000000" w:rsidDel="00000000" w:rsidP="00000000" w:rsidRDefault="00000000" w:rsidRPr="00000000" w14:paraId="00000035">
      <w:pPr>
        <w:spacing w:after="0" w:line="312" w:lineRule="auto"/>
        <w:jc w:val="both"/>
        <w:rPr>
          <w:sz w:val="26"/>
          <w:szCs w:val="26"/>
        </w:rPr>
      </w:pPr>
      <w:r w:rsidDel="00000000" w:rsidR="00000000" w:rsidRPr="00000000">
        <w:rPr>
          <w:sz w:val="26"/>
          <w:szCs w:val="26"/>
          <w:rtl w:val="0"/>
        </w:rPr>
        <w:t xml:space="preserve">Bước 1: Làm sạch cỏ,cày sâu 25-50 cm, phay nhỏ, san phẳng và phơi khô.</w:t>
      </w:r>
    </w:p>
    <w:p w:rsidR="00000000" w:rsidDel="00000000" w:rsidP="00000000" w:rsidRDefault="00000000" w:rsidRPr="00000000" w14:paraId="00000036">
      <w:pPr>
        <w:spacing w:after="0" w:line="312" w:lineRule="auto"/>
        <w:jc w:val="both"/>
        <w:rPr>
          <w:sz w:val="26"/>
          <w:szCs w:val="26"/>
        </w:rPr>
      </w:pPr>
      <w:r w:rsidDel="00000000" w:rsidR="00000000" w:rsidRPr="00000000">
        <w:rPr>
          <w:sz w:val="26"/>
          <w:szCs w:val="26"/>
          <w:rtl w:val="0"/>
        </w:rPr>
        <w:t xml:space="preserve">Bước 2: Pha 2 lít RU tưới xử lý đất (1ha) đã chuẩn bị ở bước 1.</w:t>
      </w:r>
    </w:p>
    <w:p w:rsidR="00000000" w:rsidDel="00000000" w:rsidP="00000000" w:rsidRDefault="00000000" w:rsidRPr="00000000" w14:paraId="00000037">
      <w:pPr>
        <w:spacing w:after="60" w:before="60" w:line="312" w:lineRule="auto"/>
        <w:jc w:val="both"/>
        <w:rPr>
          <w:b w:val="1"/>
          <w:sz w:val="26"/>
          <w:szCs w:val="26"/>
        </w:rPr>
      </w:pPr>
      <w:r w:rsidDel="00000000" w:rsidR="00000000" w:rsidRPr="00000000">
        <w:rPr>
          <w:b w:val="1"/>
          <w:sz w:val="26"/>
          <w:szCs w:val="26"/>
          <w:rtl w:val="0"/>
        </w:rPr>
        <w:t xml:space="preserve">6. Làm đất, bón lót, gieo hạt</w:t>
      </w:r>
    </w:p>
    <w:p w:rsidR="00000000" w:rsidDel="00000000" w:rsidP="00000000" w:rsidRDefault="00000000" w:rsidRPr="00000000" w14:paraId="00000038">
      <w:pPr>
        <w:spacing w:after="0" w:line="312" w:lineRule="auto"/>
        <w:jc w:val="both"/>
        <w:rPr>
          <w:sz w:val="26"/>
          <w:szCs w:val="26"/>
        </w:rPr>
      </w:pPr>
      <w:r w:rsidDel="00000000" w:rsidR="00000000" w:rsidRPr="00000000">
        <w:rPr>
          <w:sz w:val="26"/>
          <w:szCs w:val="26"/>
          <w:rtl w:val="0"/>
        </w:rPr>
        <w:t xml:space="preserve">Cà rốt là cây gieo liền chân (không có giai đoạn vườn ươm), cần lượng hạt là 4 - 5 kg/ha (140 - 180 gr/360 m</w:t>
      </w:r>
      <w:r w:rsidDel="00000000" w:rsidR="00000000" w:rsidRPr="00000000">
        <w:rPr>
          <w:sz w:val="26"/>
          <w:szCs w:val="26"/>
          <w:vertAlign w:val="superscript"/>
          <w:rtl w:val="0"/>
        </w:rPr>
        <w:t xml:space="preserve">2</w:t>
      </w:r>
      <w:r w:rsidDel="00000000" w:rsidR="00000000" w:rsidRPr="00000000">
        <w:rPr>
          <w:sz w:val="26"/>
          <w:szCs w:val="26"/>
          <w:rtl w:val="0"/>
        </w:rPr>
        <w:t xml:space="preserve">), nếu kỹ thuật gieo tốt thì lượng hạt có thể ít hơn.</w:t>
      </w:r>
    </w:p>
    <w:p w:rsidR="00000000" w:rsidDel="00000000" w:rsidP="00000000" w:rsidRDefault="00000000" w:rsidRPr="00000000" w14:paraId="00000039">
      <w:pPr>
        <w:spacing w:after="0" w:line="312" w:lineRule="auto"/>
        <w:jc w:val="both"/>
        <w:rPr>
          <w:b w:val="1"/>
          <w:sz w:val="26"/>
          <w:szCs w:val="26"/>
        </w:rPr>
      </w:pPr>
      <w:r w:rsidDel="00000000" w:rsidR="00000000" w:rsidRPr="00000000">
        <w:rPr>
          <w:sz w:val="26"/>
          <w:szCs w:val="26"/>
          <w:rtl w:val="0"/>
        </w:rPr>
        <w:t xml:space="preserve">Lên luống rộng từ: 85-90cm (trà sớm) và 80-85cm (trà chính vụ và trà muộn); độ cao từ: 20-25cm; rãnh rộng từ: 25-30cm.</w:t>
      </w:r>
      <w:r w:rsidDel="00000000" w:rsidR="00000000" w:rsidRPr="00000000">
        <w:rPr>
          <w:rtl w:val="0"/>
        </w:rPr>
      </w:r>
    </w:p>
    <w:p w:rsidR="00000000" w:rsidDel="00000000" w:rsidP="00000000" w:rsidRDefault="00000000" w:rsidRPr="00000000" w14:paraId="0000003A">
      <w:pPr>
        <w:spacing w:after="0" w:line="312" w:lineRule="auto"/>
        <w:jc w:val="both"/>
        <w:rPr>
          <w:b w:val="1"/>
          <w:sz w:val="26"/>
          <w:szCs w:val="26"/>
        </w:rPr>
      </w:pPr>
      <w:r w:rsidDel="00000000" w:rsidR="00000000" w:rsidRPr="00000000">
        <w:rPr>
          <w:sz w:val="26"/>
          <w:szCs w:val="26"/>
          <w:rtl w:val="0"/>
        </w:rPr>
        <w:t xml:space="preserve">Sau khi san phẳng mặt luống, kẻ hàng trên mặt luống theo chiều dọc và sâu khoảng 5cm, hàng cách hàng từ 15-20 cm. </w:t>
      </w:r>
      <w:r w:rsidDel="00000000" w:rsidR="00000000" w:rsidRPr="00000000">
        <w:rPr>
          <w:rtl w:val="0"/>
        </w:rPr>
      </w:r>
    </w:p>
    <w:p w:rsidR="00000000" w:rsidDel="00000000" w:rsidP="00000000" w:rsidRDefault="00000000" w:rsidRPr="00000000" w14:paraId="0000003B">
      <w:pPr>
        <w:spacing w:after="0" w:line="312" w:lineRule="auto"/>
        <w:jc w:val="both"/>
        <w:rPr>
          <w:b w:val="1"/>
          <w:sz w:val="26"/>
          <w:szCs w:val="26"/>
        </w:rPr>
      </w:pPr>
      <w:r w:rsidDel="00000000" w:rsidR="00000000" w:rsidRPr="00000000">
        <w:rPr>
          <w:sz w:val="26"/>
          <w:szCs w:val="26"/>
          <w:rtl w:val="0"/>
        </w:rPr>
        <w:t xml:space="preserve">Ngâm hạt: pha 15ml RU với 2 lít nước, sau đó tiến hành ngâm hạt 8-10 tiếng, và đem ủ từ: 1-3 ngày (tối rửa qua nước chua rồi ủ lại). Ủ hạt nên áp dụng ở vụ muộn do nhiệt độ thấp nên hạt rất khó nảy mầm; Có thể ủ từ: 5-7 ngày khi hạt nhú rễ ra là được;</w:t>
      </w:r>
      <w:r w:rsidDel="00000000" w:rsidR="00000000" w:rsidRPr="00000000">
        <w:rPr>
          <w:rtl w:val="0"/>
        </w:rPr>
      </w:r>
    </w:p>
    <w:p w:rsidR="00000000" w:rsidDel="00000000" w:rsidP="00000000" w:rsidRDefault="00000000" w:rsidRPr="00000000" w14:paraId="0000003C">
      <w:pPr>
        <w:spacing w:after="0" w:line="312" w:lineRule="auto"/>
        <w:jc w:val="both"/>
        <w:rPr>
          <w:b w:val="1"/>
          <w:sz w:val="26"/>
          <w:szCs w:val="26"/>
        </w:rPr>
      </w:pPr>
      <w:r w:rsidDel="00000000" w:rsidR="00000000" w:rsidRPr="00000000">
        <w:rPr>
          <w:sz w:val="26"/>
          <w:szCs w:val="26"/>
          <w:rtl w:val="0"/>
        </w:rPr>
        <w:t xml:space="preserve">Trước khi đem gieo, tãi hạt cho gần khô sau đó trộn hạt với đất bột trắng (phấn) để dễ nhận biết khi gieo hạt.</w:t>
      </w:r>
      <w:r w:rsidDel="00000000" w:rsidR="00000000" w:rsidRPr="00000000">
        <w:rPr>
          <w:rtl w:val="0"/>
        </w:rPr>
      </w:r>
    </w:p>
    <w:p w:rsidR="00000000" w:rsidDel="00000000" w:rsidP="00000000" w:rsidRDefault="00000000" w:rsidRPr="00000000" w14:paraId="0000003D">
      <w:pPr>
        <w:spacing w:after="0" w:line="312" w:lineRule="auto"/>
        <w:jc w:val="both"/>
        <w:rPr>
          <w:b w:val="1"/>
          <w:sz w:val="26"/>
          <w:szCs w:val="26"/>
        </w:rPr>
      </w:pPr>
      <w:r w:rsidDel="00000000" w:rsidR="00000000" w:rsidRPr="00000000">
        <w:rPr>
          <w:sz w:val="26"/>
          <w:szCs w:val="26"/>
          <w:rtl w:val="0"/>
        </w:rPr>
        <w:t xml:space="preserve">Gieo hạt theo hốc, mỗi hốc 1- 2 hạt với khoảng cách 15 cm x 20 cm, mật độ cây 35.000 cây/1.000 m</w:t>
      </w:r>
      <w:r w:rsidDel="00000000" w:rsidR="00000000" w:rsidRPr="00000000">
        <w:rPr>
          <w:sz w:val="26"/>
          <w:szCs w:val="26"/>
          <w:vertAlign w:val="superscript"/>
          <w:rtl w:val="0"/>
        </w:rPr>
        <w:t xml:space="preserve">2</w:t>
      </w:r>
      <w:r w:rsidDel="00000000" w:rsidR="00000000" w:rsidRPr="00000000">
        <w:rPr>
          <w:rtl w:val="0"/>
        </w:rPr>
      </w:r>
    </w:p>
    <w:p w:rsidR="00000000" w:rsidDel="00000000" w:rsidP="00000000" w:rsidRDefault="00000000" w:rsidRPr="00000000" w14:paraId="0000003E">
      <w:pPr>
        <w:spacing w:after="0" w:line="312" w:lineRule="auto"/>
        <w:jc w:val="both"/>
        <w:rPr>
          <w:sz w:val="26"/>
          <w:szCs w:val="26"/>
        </w:rPr>
      </w:pPr>
      <w:r w:rsidDel="00000000" w:rsidR="00000000" w:rsidRPr="00000000">
        <w:rPr>
          <w:sz w:val="26"/>
          <w:szCs w:val="26"/>
          <w:rtl w:val="0"/>
        </w:rPr>
        <w:t xml:space="preserve">Gieo xong phủ một lớp rơm, rạ mỏng trên mặt luống nhằm hạn chế đất bị đóng váng, (bề mặt bị lỳ do mưa, tưới); ảnh hưởng đến tỷ lệ nảy mầm đồng thời phủ rơm còn có tác dụng giữ ẩm, hạn chế cỏ dại và giữ cho cây không bị đổ khi còn nhỏ. </w:t>
      </w:r>
    </w:p>
    <w:p w:rsidR="00000000" w:rsidDel="00000000" w:rsidP="00000000" w:rsidRDefault="00000000" w:rsidRPr="00000000" w14:paraId="0000003F">
      <w:pPr>
        <w:spacing w:after="0" w:line="312" w:lineRule="auto"/>
        <w:jc w:val="both"/>
        <w:rPr>
          <w:b w:val="1"/>
          <w:sz w:val="26"/>
          <w:szCs w:val="26"/>
        </w:rPr>
      </w:pPr>
      <w:r w:rsidDel="00000000" w:rsidR="00000000" w:rsidRPr="00000000">
        <w:rPr>
          <w:sz w:val="26"/>
          <w:szCs w:val="26"/>
          <w:rtl w:val="0"/>
        </w:rPr>
        <w:t xml:space="preserve">Sau đó tưới hàng ngày để giữ ẩm cho đến khi cây nảy mầm.</w:t>
      </w:r>
      <w:r w:rsidDel="00000000" w:rsidR="00000000" w:rsidRPr="00000000">
        <w:rPr>
          <w:rtl w:val="0"/>
        </w:rPr>
      </w:r>
    </w:p>
    <w:p w:rsidR="00000000" w:rsidDel="00000000" w:rsidP="00000000" w:rsidRDefault="00000000" w:rsidRPr="00000000" w14:paraId="00000040">
      <w:pPr>
        <w:spacing w:after="60" w:before="60" w:line="312" w:lineRule="auto"/>
        <w:jc w:val="both"/>
        <w:rPr>
          <w:b w:val="1"/>
          <w:sz w:val="26"/>
          <w:szCs w:val="26"/>
        </w:rPr>
      </w:pPr>
      <w:r w:rsidDel="00000000" w:rsidR="00000000" w:rsidRPr="00000000">
        <w:rPr>
          <w:b w:val="1"/>
          <w:sz w:val="26"/>
          <w:szCs w:val="26"/>
          <w:rtl w:val="0"/>
        </w:rPr>
        <w:t xml:space="preserve">7. Chăm sóc, quản lý dinh dưỡng</w:t>
      </w:r>
    </w:p>
    <w:p w:rsidR="00000000" w:rsidDel="00000000" w:rsidP="00000000" w:rsidRDefault="00000000" w:rsidRPr="00000000" w14:paraId="00000041">
      <w:pPr>
        <w:widowControl w:val="0"/>
        <w:spacing w:after="60" w:before="60" w:line="312" w:lineRule="auto"/>
        <w:jc w:val="both"/>
        <w:rPr>
          <w:b w:val="1"/>
          <w:i w:val="1"/>
          <w:sz w:val="26"/>
          <w:szCs w:val="26"/>
        </w:rPr>
      </w:pPr>
      <w:r w:rsidDel="00000000" w:rsidR="00000000" w:rsidRPr="00000000">
        <w:rPr>
          <w:b w:val="1"/>
          <w:i w:val="1"/>
          <w:sz w:val="26"/>
          <w:szCs w:val="26"/>
          <w:rtl w:val="0"/>
        </w:rPr>
        <w:t xml:space="preserve">7.1. Tưới nước: </w:t>
      </w:r>
    </w:p>
    <w:p w:rsidR="00000000" w:rsidDel="00000000" w:rsidP="00000000" w:rsidRDefault="00000000" w:rsidRPr="00000000" w14:paraId="00000042">
      <w:pPr>
        <w:widowControl w:val="0"/>
        <w:spacing w:after="0" w:line="312" w:lineRule="auto"/>
        <w:jc w:val="both"/>
        <w:rPr>
          <w:sz w:val="26"/>
          <w:szCs w:val="26"/>
        </w:rPr>
      </w:pPr>
      <w:r w:rsidDel="00000000" w:rsidR="00000000" w:rsidRPr="00000000">
        <w:rPr>
          <w:sz w:val="26"/>
          <w:szCs w:val="26"/>
          <w:rtl w:val="0"/>
        </w:rPr>
        <w:t xml:space="preserve">Sử dụng nguồn nước không bị ô nhiễm: nước giếng khoan, nước suối,...</w:t>
      </w:r>
    </w:p>
    <w:p w:rsidR="00000000" w:rsidDel="00000000" w:rsidP="00000000" w:rsidRDefault="00000000" w:rsidRPr="00000000" w14:paraId="00000043">
      <w:pPr>
        <w:widowControl w:val="0"/>
        <w:spacing w:after="0" w:line="312" w:lineRule="auto"/>
        <w:jc w:val="both"/>
        <w:rPr>
          <w:sz w:val="26"/>
          <w:szCs w:val="26"/>
        </w:rPr>
      </w:pPr>
      <w:r w:rsidDel="00000000" w:rsidR="00000000" w:rsidRPr="00000000">
        <w:rPr>
          <w:sz w:val="26"/>
          <w:szCs w:val="26"/>
          <w:rtl w:val="0"/>
        </w:rPr>
        <w:t xml:space="preserve">Tưới nước hàng ngày sau khi gieo cho đến khi cây nảy mầm. </w:t>
      </w:r>
    </w:p>
    <w:p w:rsidR="00000000" w:rsidDel="00000000" w:rsidP="00000000" w:rsidRDefault="00000000" w:rsidRPr="00000000" w14:paraId="00000044">
      <w:pPr>
        <w:widowControl w:val="0"/>
        <w:spacing w:after="0" w:line="312" w:lineRule="auto"/>
        <w:jc w:val="both"/>
        <w:rPr>
          <w:sz w:val="26"/>
          <w:szCs w:val="26"/>
        </w:rPr>
      </w:pPr>
      <w:r w:rsidDel="00000000" w:rsidR="00000000" w:rsidRPr="00000000">
        <w:rPr>
          <w:sz w:val="26"/>
          <w:szCs w:val="26"/>
          <w:rtl w:val="0"/>
        </w:rPr>
        <w:t xml:space="preserve">Sau đó, căn cứ tình hình cụ thể để tưới, đảm bảo đủ ẩm cho cây sinh trưởng. </w:t>
      </w:r>
    </w:p>
    <w:p w:rsidR="00000000" w:rsidDel="00000000" w:rsidP="00000000" w:rsidRDefault="00000000" w:rsidRPr="00000000" w14:paraId="00000045">
      <w:pPr>
        <w:widowControl w:val="0"/>
        <w:spacing w:after="0" w:line="312" w:lineRule="auto"/>
        <w:jc w:val="both"/>
        <w:rPr>
          <w:sz w:val="26"/>
          <w:szCs w:val="26"/>
        </w:rPr>
      </w:pPr>
      <w:r w:rsidDel="00000000" w:rsidR="00000000" w:rsidRPr="00000000">
        <w:rPr>
          <w:sz w:val="26"/>
          <w:szCs w:val="26"/>
          <w:rtl w:val="0"/>
        </w:rPr>
        <w:t xml:space="preserve">- Giai đoạn cây con từ 3 lá đến tỉa định cây lần cuối: áp dụng phương pháp tưới rãnh</w:t>
      </w:r>
    </w:p>
    <w:p w:rsidR="00000000" w:rsidDel="00000000" w:rsidP="00000000" w:rsidRDefault="00000000" w:rsidRPr="00000000" w14:paraId="00000046">
      <w:pPr>
        <w:widowControl w:val="0"/>
        <w:spacing w:after="0" w:line="312" w:lineRule="auto"/>
        <w:jc w:val="both"/>
        <w:rPr>
          <w:sz w:val="26"/>
          <w:szCs w:val="26"/>
        </w:rPr>
      </w:pPr>
      <w:r w:rsidDel="00000000" w:rsidR="00000000" w:rsidRPr="00000000">
        <w:rPr>
          <w:sz w:val="26"/>
          <w:szCs w:val="26"/>
          <w:rtl w:val="0"/>
        </w:rPr>
        <w:t xml:space="preserve">(hạn chế tưới ẩm quá bề mặt -&gt; củ ngắn);</w:t>
      </w:r>
    </w:p>
    <w:p w:rsidR="00000000" w:rsidDel="00000000" w:rsidP="00000000" w:rsidRDefault="00000000" w:rsidRPr="00000000" w14:paraId="00000047">
      <w:pPr>
        <w:widowControl w:val="0"/>
        <w:spacing w:after="0" w:line="312" w:lineRule="auto"/>
        <w:jc w:val="both"/>
        <w:rPr>
          <w:sz w:val="26"/>
          <w:szCs w:val="26"/>
        </w:rPr>
      </w:pPr>
      <w:r w:rsidDel="00000000" w:rsidR="00000000" w:rsidRPr="00000000">
        <w:rPr>
          <w:sz w:val="26"/>
          <w:szCs w:val="26"/>
          <w:rtl w:val="0"/>
        </w:rPr>
        <w:t xml:space="preserve">- Giai đoạn phát triển củ cho đến trước khi thu hoạch: duy trì độ ẩm đất khoảng từ: 60</w:t>
      </w:r>
    </w:p>
    <w:p w:rsidR="00000000" w:rsidDel="00000000" w:rsidP="00000000" w:rsidRDefault="00000000" w:rsidRPr="00000000" w14:paraId="00000048">
      <w:pPr>
        <w:widowControl w:val="0"/>
        <w:spacing w:after="0" w:line="312" w:lineRule="auto"/>
        <w:jc w:val="both"/>
        <w:rPr>
          <w:sz w:val="26"/>
          <w:szCs w:val="26"/>
        </w:rPr>
      </w:pPr>
      <w:r w:rsidDel="00000000" w:rsidR="00000000" w:rsidRPr="00000000">
        <w:rPr>
          <w:sz w:val="26"/>
          <w:szCs w:val="26"/>
          <w:rtl w:val="0"/>
        </w:rPr>
        <w:t xml:space="preserve">75%. Không được tưới rãnh, không được tưới quá ẩm, khi có mưa ruộng phải thoát nước và cũng không được để ruộng quá khô (vì để quá khô khi gặp mưa lớn, nước nhiều, ẩm độ cao sẽ gây nứt củ).</w:t>
      </w:r>
    </w:p>
    <w:p w:rsidR="00000000" w:rsidDel="00000000" w:rsidP="00000000" w:rsidRDefault="00000000" w:rsidRPr="00000000" w14:paraId="00000049">
      <w:pPr>
        <w:spacing w:after="60" w:before="60" w:line="312" w:lineRule="auto"/>
        <w:jc w:val="both"/>
        <w:rPr>
          <w:b w:val="1"/>
          <w:i w:val="1"/>
          <w:sz w:val="26"/>
          <w:szCs w:val="26"/>
        </w:rPr>
      </w:pPr>
      <w:r w:rsidDel="00000000" w:rsidR="00000000" w:rsidRPr="00000000">
        <w:rPr>
          <w:b w:val="1"/>
          <w:i w:val="1"/>
          <w:sz w:val="26"/>
          <w:szCs w:val="26"/>
          <w:rtl w:val="0"/>
        </w:rPr>
        <w:t xml:space="preserve">7.2. Bón phân </w:t>
      </w:r>
    </w:p>
    <w:p w:rsidR="00000000" w:rsidDel="00000000" w:rsidP="00000000" w:rsidRDefault="00000000" w:rsidRPr="00000000" w14:paraId="0000004A">
      <w:pPr>
        <w:spacing w:after="0" w:line="312" w:lineRule="auto"/>
        <w:jc w:val="both"/>
        <w:rPr>
          <w:i w:val="1"/>
          <w:sz w:val="26"/>
          <w:szCs w:val="26"/>
        </w:rPr>
      </w:pPr>
      <w:r w:rsidDel="00000000" w:rsidR="00000000" w:rsidRPr="00000000">
        <w:rPr>
          <w:i w:val="1"/>
          <w:sz w:val="26"/>
          <w:szCs w:val="26"/>
          <w:rtl w:val="0"/>
        </w:rPr>
        <w:t xml:space="preserve">Sử dụng các loại phân bón hữu cơ của Công ty Tenabio Việt Đức kết hợp phân bón vô cơ để bón, lượng bón và cách bón như sau (tính cho 1 ha).</w:t>
      </w:r>
    </w:p>
    <w:p w:rsidR="00000000" w:rsidDel="00000000" w:rsidP="00000000" w:rsidRDefault="00000000" w:rsidRPr="00000000" w14:paraId="0000004B">
      <w:pPr>
        <w:spacing w:after="0" w:line="312" w:lineRule="auto"/>
        <w:jc w:val="both"/>
        <w:rPr>
          <w:b w:val="1"/>
          <w:i w:val="1"/>
          <w:sz w:val="26"/>
          <w:szCs w:val="26"/>
        </w:rPr>
      </w:pPr>
      <w:r w:rsidDel="00000000" w:rsidR="00000000" w:rsidRPr="00000000">
        <w:rPr>
          <w:rtl w:val="0"/>
        </w:rPr>
      </w:r>
    </w:p>
    <w:tbl>
      <w:tblPr>
        <w:tblStyle w:val="Table1"/>
        <w:tblW w:w="10064.999999999998"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7"/>
        <w:gridCol w:w="2157"/>
        <w:gridCol w:w="2587"/>
        <w:gridCol w:w="723"/>
        <w:gridCol w:w="887"/>
        <w:gridCol w:w="3174"/>
        <w:tblGridChange w:id="0">
          <w:tblGrid>
            <w:gridCol w:w="537"/>
            <w:gridCol w:w="2157"/>
            <w:gridCol w:w="2587"/>
            <w:gridCol w:w="723"/>
            <w:gridCol w:w="887"/>
            <w:gridCol w:w="3174"/>
          </w:tblGrid>
        </w:tblGridChange>
      </w:tblGrid>
      <w:tr>
        <w:trPr>
          <w:cantSplit w:val="0"/>
          <w:trHeight w:val="762" w:hRule="atLeast"/>
          <w:tblHeader w:val="0"/>
        </w:trPr>
        <w:tc>
          <w:tcPr>
            <w:shd w:fill="fff2cc" w:val="clear"/>
            <w:vAlign w:val="center"/>
          </w:tcPr>
          <w:p w:rsidR="00000000" w:rsidDel="00000000" w:rsidP="00000000" w:rsidRDefault="00000000" w:rsidRPr="00000000" w14:paraId="0000004C">
            <w:pPr>
              <w:jc w:val="center"/>
              <w:rPr>
                <w:b w:val="1"/>
                <w:sz w:val="24"/>
                <w:szCs w:val="24"/>
              </w:rPr>
            </w:pPr>
            <w:r w:rsidDel="00000000" w:rsidR="00000000" w:rsidRPr="00000000">
              <w:rPr>
                <w:b w:val="1"/>
                <w:sz w:val="24"/>
                <w:szCs w:val="24"/>
                <w:rtl w:val="0"/>
              </w:rPr>
              <w:t xml:space="preserve">TT</w:t>
            </w:r>
          </w:p>
        </w:tc>
        <w:tc>
          <w:tcPr>
            <w:shd w:fill="fff2cc" w:val="clear"/>
            <w:vAlign w:val="center"/>
          </w:tcPr>
          <w:p w:rsidR="00000000" w:rsidDel="00000000" w:rsidP="00000000" w:rsidRDefault="00000000" w:rsidRPr="00000000" w14:paraId="0000004D">
            <w:pPr>
              <w:jc w:val="center"/>
              <w:rPr>
                <w:b w:val="1"/>
                <w:sz w:val="24"/>
                <w:szCs w:val="24"/>
              </w:rPr>
            </w:pPr>
            <w:r w:rsidDel="00000000" w:rsidR="00000000" w:rsidRPr="00000000">
              <w:rPr>
                <w:b w:val="1"/>
                <w:sz w:val="24"/>
                <w:szCs w:val="24"/>
                <w:rtl w:val="0"/>
              </w:rPr>
              <w:t xml:space="preserve">Thời điểm bón</w:t>
            </w:r>
          </w:p>
        </w:tc>
        <w:tc>
          <w:tcPr>
            <w:shd w:fill="fff2cc" w:val="clear"/>
            <w:vAlign w:val="center"/>
          </w:tcPr>
          <w:p w:rsidR="00000000" w:rsidDel="00000000" w:rsidP="00000000" w:rsidRDefault="00000000" w:rsidRPr="00000000" w14:paraId="0000004E">
            <w:pPr>
              <w:jc w:val="center"/>
              <w:rPr>
                <w:b w:val="1"/>
                <w:sz w:val="24"/>
                <w:szCs w:val="24"/>
              </w:rPr>
            </w:pPr>
            <w:r w:rsidDel="00000000" w:rsidR="00000000" w:rsidRPr="00000000">
              <w:rPr>
                <w:b w:val="1"/>
                <w:sz w:val="24"/>
                <w:szCs w:val="24"/>
                <w:rtl w:val="0"/>
              </w:rPr>
              <w:t xml:space="preserve">Phân bón</w:t>
            </w:r>
          </w:p>
        </w:tc>
        <w:tc>
          <w:tcPr>
            <w:shd w:fill="fff2cc" w:val="clear"/>
            <w:vAlign w:val="center"/>
          </w:tcPr>
          <w:p w:rsidR="00000000" w:rsidDel="00000000" w:rsidP="00000000" w:rsidRDefault="00000000" w:rsidRPr="00000000" w14:paraId="0000004F">
            <w:pPr>
              <w:jc w:val="center"/>
              <w:rPr>
                <w:b w:val="1"/>
                <w:sz w:val="24"/>
                <w:szCs w:val="24"/>
              </w:rPr>
            </w:pPr>
            <w:r w:rsidDel="00000000" w:rsidR="00000000" w:rsidRPr="00000000">
              <w:rPr>
                <w:b w:val="1"/>
                <w:sz w:val="24"/>
                <w:szCs w:val="24"/>
                <w:rtl w:val="0"/>
              </w:rPr>
              <w:t xml:space="preserve">ĐVT</w:t>
            </w:r>
          </w:p>
        </w:tc>
        <w:tc>
          <w:tcPr>
            <w:shd w:fill="fff2cc" w:val="clear"/>
            <w:vAlign w:val="center"/>
          </w:tcPr>
          <w:p w:rsidR="00000000" w:rsidDel="00000000" w:rsidP="00000000" w:rsidRDefault="00000000" w:rsidRPr="00000000" w14:paraId="00000050">
            <w:pPr>
              <w:jc w:val="center"/>
              <w:rPr>
                <w:b w:val="1"/>
                <w:sz w:val="24"/>
                <w:szCs w:val="24"/>
              </w:rPr>
            </w:pPr>
            <w:r w:rsidDel="00000000" w:rsidR="00000000" w:rsidRPr="00000000">
              <w:rPr>
                <w:b w:val="1"/>
                <w:sz w:val="24"/>
                <w:szCs w:val="24"/>
                <w:rtl w:val="0"/>
              </w:rPr>
              <w:t xml:space="preserve">Số lượng</w:t>
            </w:r>
          </w:p>
        </w:tc>
        <w:tc>
          <w:tcPr>
            <w:shd w:fill="fff2cc" w:val="clear"/>
            <w:vAlign w:val="center"/>
          </w:tcPr>
          <w:p w:rsidR="00000000" w:rsidDel="00000000" w:rsidP="00000000" w:rsidRDefault="00000000" w:rsidRPr="00000000" w14:paraId="00000051">
            <w:pPr>
              <w:jc w:val="center"/>
              <w:rPr>
                <w:b w:val="1"/>
                <w:sz w:val="24"/>
                <w:szCs w:val="24"/>
              </w:rPr>
            </w:pPr>
            <w:r w:rsidDel="00000000" w:rsidR="00000000" w:rsidRPr="00000000">
              <w:rPr>
                <w:b w:val="1"/>
                <w:sz w:val="24"/>
                <w:szCs w:val="24"/>
                <w:rtl w:val="0"/>
              </w:rPr>
              <w:t xml:space="preserve">Cách bón</w:t>
            </w:r>
          </w:p>
        </w:tc>
      </w:tr>
      <w:tr>
        <w:trPr>
          <w:cantSplit w:val="0"/>
          <w:trHeight w:val="511" w:hRule="atLeast"/>
          <w:tblHeader w:val="0"/>
        </w:trPr>
        <w:tc>
          <w:tcPr>
            <w:vMerge w:val="restart"/>
            <w:vAlign w:val="center"/>
          </w:tcPr>
          <w:p w:rsidR="00000000" w:rsidDel="00000000" w:rsidP="00000000" w:rsidRDefault="00000000" w:rsidRPr="00000000" w14:paraId="00000052">
            <w:pPr>
              <w:jc w:val="center"/>
              <w:rPr>
                <w:sz w:val="24"/>
                <w:szCs w:val="24"/>
              </w:rPr>
            </w:pPr>
            <w:r w:rsidDel="00000000" w:rsidR="00000000" w:rsidRPr="00000000">
              <w:rPr>
                <w:sz w:val="24"/>
                <w:szCs w:val="24"/>
                <w:rtl w:val="0"/>
              </w:rPr>
              <w:t xml:space="preserve">1</w:t>
            </w:r>
          </w:p>
        </w:tc>
        <w:tc>
          <w:tcPr>
            <w:vMerge w:val="restart"/>
            <w:vAlign w:val="center"/>
          </w:tcPr>
          <w:p w:rsidR="00000000" w:rsidDel="00000000" w:rsidP="00000000" w:rsidRDefault="00000000" w:rsidRPr="00000000" w14:paraId="00000053">
            <w:pPr>
              <w:jc w:val="center"/>
              <w:rPr>
                <w:sz w:val="24"/>
                <w:szCs w:val="24"/>
              </w:rPr>
            </w:pPr>
            <w:r w:rsidDel="00000000" w:rsidR="00000000" w:rsidRPr="00000000">
              <w:rPr>
                <w:sz w:val="24"/>
                <w:szCs w:val="24"/>
                <w:rtl w:val="0"/>
              </w:rPr>
              <w:t xml:space="preserve">Bón lót trước khi gieo cây 7 -10 ngày</w:t>
            </w:r>
          </w:p>
        </w:tc>
        <w:tc>
          <w:tcPr>
            <w:vAlign w:val="center"/>
          </w:tcPr>
          <w:p w:rsidR="00000000" w:rsidDel="00000000" w:rsidP="00000000" w:rsidRDefault="00000000" w:rsidRPr="00000000" w14:paraId="00000054">
            <w:pPr>
              <w:jc w:val="center"/>
              <w:rPr>
                <w:sz w:val="24"/>
                <w:szCs w:val="24"/>
              </w:rPr>
            </w:pPr>
            <w:r w:rsidDel="00000000" w:rsidR="00000000" w:rsidRPr="00000000">
              <w:rPr>
                <w:sz w:val="24"/>
                <w:szCs w:val="24"/>
                <w:rtl w:val="0"/>
              </w:rPr>
              <w:t xml:space="preserve">Phân chuồng hoai mục</w:t>
            </w:r>
          </w:p>
        </w:tc>
        <w:tc>
          <w:tcPr>
            <w:vAlign w:val="center"/>
          </w:tcPr>
          <w:p w:rsidR="00000000" w:rsidDel="00000000" w:rsidP="00000000" w:rsidRDefault="00000000" w:rsidRPr="00000000" w14:paraId="00000055">
            <w:pPr>
              <w:jc w:val="center"/>
              <w:rPr>
                <w:sz w:val="24"/>
                <w:szCs w:val="24"/>
              </w:rPr>
            </w:pPr>
            <w:r w:rsidDel="00000000" w:rsidR="00000000" w:rsidRPr="00000000">
              <w:rPr>
                <w:sz w:val="24"/>
                <w:szCs w:val="24"/>
                <w:rtl w:val="0"/>
              </w:rPr>
              <w:t xml:space="preserve">Tấn</w:t>
            </w:r>
          </w:p>
        </w:tc>
        <w:tc>
          <w:tcPr>
            <w:vAlign w:val="center"/>
          </w:tcPr>
          <w:p w:rsidR="00000000" w:rsidDel="00000000" w:rsidP="00000000" w:rsidRDefault="00000000" w:rsidRPr="00000000" w14:paraId="00000056">
            <w:pPr>
              <w:jc w:val="center"/>
              <w:rPr>
                <w:sz w:val="24"/>
                <w:szCs w:val="24"/>
              </w:rPr>
            </w:pPr>
            <w:r w:rsidDel="00000000" w:rsidR="00000000" w:rsidRPr="00000000">
              <w:rPr>
                <w:sz w:val="24"/>
                <w:szCs w:val="24"/>
                <w:rtl w:val="0"/>
              </w:rPr>
              <w:t xml:space="preserve">12 </w:t>
            </w:r>
          </w:p>
        </w:tc>
        <w:tc>
          <w:tcPr>
            <w:vMerge w:val="restart"/>
            <w:vAlign w:val="center"/>
          </w:tcPr>
          <w:p w:rsidR="00000000" w:rsidDel="00000000" w:rsidP="00000000" w:rsidRDefault="00000000" w:rsidRPr="00000000" w14:paraId="00000057">
            <w:pPr>
              <w:rPr>
                <w:sz w:val="24"/>
                <w:szCs w:val="24"/>
              </w:rPr>
            </w:pPr>
            <w:r w:rsidDel="00000000" w:rsidR="00000000" w:rsidRPr="00000000">
              <w:rPr>
                <w:sz w:val="24"/>
                <w:szCs w:val="24"/>
                <w:rtl w:val="0"/>
              </w:rPr>
              <w:t xml:space="preserve">Rạch rãnh trên mặt luống, rải phân, lấp đất.</w:t>
            </w:r>
          </w:p>
        </w:tc>
      </w:tr>
      <w:tr>
        <w:trPr>
          <w:cantSplit w:val="0"/>
          <w:trHeight w:val="524" w:hRule="atLeast"/>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5A">
            <w:pPr>
              <w:jc w:val="center"/>
              <w:rPr>
                <w:sz w:val="24"/>
                <w:szCs w:val="24"/>
              </w:rPr>
            </w:pPr>
            <w:r w:rsidDel="00000000" w:rsidR="00000000" w:rsidRPr="00000000">
              <w:rPr>
                <w:sz w:val="24"/>
                <w:szCs w:val="24"/>
                <w:rtl w:val="0"/>
              </w:rPr>
              <w:t xml:space="preserve">Trichoderma Forte</w:t>
            </w:r>
          </w:p>
        </w:tc>
        <w:tc>
          <w:tcPr>
            <w:vAlign w:val="center"/>
          </w:tcPr>
          <w:p w:rsidR="00000000" w:rsidDel="00000000" w:rsidP="00000000" w:rsidRDefault="00000000" w:rsidRPr="00000000" w14:paraId="0000005B">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5C">
            <w:pPr>
              <w:jc w:val="center"/>
              <w:rPr>
                <w:sz w:val="24"/>
                <w:szCs w:val="24"/>
              </w:rPr>
            </w:pPr>
            <w:r w:rsidDel="00000000" w:rsidR="00000000" w:rsidRPr="00000000">
              <w:rPr>
                <w:sz w:val="24"/>
                <w:szCs w:val="24"/>
                <w:rtl w:val="0"/>
              </w:rPr>
              <w:t xml:space="preserve">10</w:t>
            </w:r>
          </w:p>
        </w:tc>
        <w:tc>
          <w:tcPr>
            <w:vMerge w:val="continue"/>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693" w:hRule="atLeast"/>
          <w:tblHeader w:val="0"/>
        </w:trPr>
        <w:tc>
          <w:tcPr>
            <w:vAlign w:val="center"/>
          </w:tcPr>
          <w:p w:rsidR="00000000" w:rsidDel="00000000" w:rsidP="00000000" w:rsidRDefault="00000000" w:rsidRPr="00000000" w14:paraId="0000005E">
            <w:pPr>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5F">
            <w:pPr>
              <w:jc w:val="center"/>
              <w:rPr>
                <w:sz w:val="24"/>
                <w:szCs w:val="24"/>
              </w:rPr>
            </w:pPr>
            <w:r w:rsidDel="00000000" w:rsidR="00000000" w:rsidRPr="00000000">
              <w:rPr>
                <w:sz w:val="24"/>
                <w:szCs w:val="24"/>
                <w:rtl w:val="0"/>
              </w:rPr>
              <w:t xml:space="preserve">Khi gieo hạt</w:t>
            </w:r>
          </w:p>
        </w:tc>
        <w:tc>
          <w:tcPr>
            <w:vAlign w:val="center"/>
          </w:tcPr>
          <w:p w:rsidR="00000000" w:rsidDel="00000000" w:rsidP="00000000" w:rsidRDefault="00000000" w:rsidRPr="00000000" w14:paraId="00000060">
            <w:pPr>
              <w:jc w:val="center"/>
              <w:rPr>
                <w:sz w:val="24"/>
                <w:szCs w:val="24"/>
              </w:rPr>
            </w:pPr>
            <w:r w:rsidDel="00000000" w:rsidR="00000000" w:rsidRPr="00000000">
              <w:rPr>
                <w:sz w:val="24"/>
                <w:szCs w:val="24"/>
                <w:rtl w:val="0"/>
              </w:rPr>
              <w:t xml:space="preserve">RU</w:t>
            </w:r>
          </w:p>
        </w:tc>
        <w:tc>
          <w:tcPr>
            <w:vAlign w:val="center"/>
          </w:tcPr>
          <w:p w:rsidR="00000000" w:rsidDel="00000000" w:rsidP="00000000" w:rsidRDefault="00000000" w:rsidRPr="00000000" w14:paraId="00000061">
            <w:pPr>
              <w:jc w:val="center"/>
              <w:rPr>
                <w:sz w:val="24"/>
                <w:szCs w:val="24"/>
              </w:rPr>
            </w:pPr>
            <w:r w:rsidDel="00000000" w:rsidR="00000000" w:rsidRPr="00000000">
              <w:rPr>
                <w:sz w:val="24"/>
                <w:szCs w:val="24"/>
                <w:rtl w:val="0"/>
              </w:rPr>
              <w:t xml:space="preserve">Lít</w:t>
            </w:r>
          </w:p>
        </w:tc>
        <w:tc>
          <w:tcPr>
            <w:vAlign w:val="center"/>
          </w:tcPr>
          <w:p w:rsidR="00000000" w:rsidDel="00000000" w:rsidP="00000000" w:rsidRDefault="00000000" w:rsidRPr="00000000" w14:paraId="00000062">
            <w:pPr>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63">
            <w:pPr>
              <w:rPr>
                <w:sz w:val="24"/>
                <w:szCs w:val="24"/>
              </w:rPr>
            </w:pPr>
            <w:r w:rsidDel="00000000" w:rsidR="00000000" w:rsidRPr="00000000">
              <w:rPr>
                <w:sz w:val="24"/>
                <w:szCs w:val="24"/>
                <w:rtl w:val="0"/>
              </w:rPr>
              <w:t xml:space="preserve">Pha  nước tưới cùng đợt tưới đầu tiên cho cây.</w:t>
            </w:r>
          </w:p>
        </w:tc>
      </w:tr>
      <w:tr>
        <w:trPr>
          <w:cantSplit w:val="0"/>
          <w:trHeight w:val="679" w:hRule="atLeast"/>
          <w:tblHeader w:val="0"/>
        </w:trPr>
        <w:tc>
          <w:tcPr>
            <w:vMerge w:val="restart"/>
            <w:vAlign w:val="center"/>
          </w:tcPr>
          <w:p w:rsidR="00000000" w:rsidDel="00000000" w:rsidP="00000000" w:rsidRDefault="00000000" w:rsidRPr="00000000" w14:paraId="00000064">
            <w:pPr>
              <w:jc w:val="center"/>
              <w:rPr>
                <w:sz w:val="24"/>
                <w:szCs w:val="24"/>
              </w:rPr>
            </w:pPr>
            <w:r w:rsidDel="00000000" w:rsidR="00000000" w:rsidRPr="00000000">
              <w:rPr>
                <w:sz w:val="24"/>
                <w:szCs w:val="24"/>
                <w:rtl w:val="0"/>
              </w:rPr>
              <w:t xml:space="preserve">3</w:t>
            </w:r>
          </w:p>
        </w:tc>
        <w:tc>
          <w:tcPr>
            <w:vMerge w:val="restart"/>
            <w:vAlign w:val="center"/>
          </w:tcPr>
          <w:p w:rsidR="00000000" w:rsidDel="00000000" w:rsidP="00000000" w:rsidRDefault="00000000" w:rsidRPr="00000000" w14:paraId="00000065">
            <w:pPr>
              <w:jc w:val="center"/>
              <w:rPr>
                <w:sz w:val="24"/>
                <w:szCs w:val="24"/>
              </w:rPr>
            </w:pPr>
            <w:r w:rsidDel="00000000" w:rsidR="00000000" w:rsidRPr="00000000">
              <w:rPr>
                <w:sz w:val="24"/>
                <w:szCs w:val="24"/>
                <w:rtl w:val="0"/>
              </w:rPr>
              <w:t xml:space="preserve">Bón thúc lần 1</w:t>
            </w:r>
          </w:p>
          <w:p w:rsidR="00000000" w:rsidDel="00000000" w:rsidP="00000000" w:rsidRDefault="00000000" w:rsidRPr="00000000" w14:paraId="00000066">
            <w:pPr>
              <w:jc w:val="center"/>
              <w:rPr>
                <w:sz w:val="24"/>
                <w:szCs w:val="24"/>
              </w:rPr>
            </w:pPr>
            <w:r w:rsidDel="00000000" w:rsidR="00000000" w:rsidRPr="00000000">
              <w:rPr>
                <w:sz w:val="24"/>
                <w:szCs w:val="24"/>
                <w:rtl w:val="0"/>
              </w:rPr>
              <w:t xml:space="preserve">(Sau khi tỉa cây)</w:t>
            </w:r>
          </w:p>
        </w:tc>
        <w:tc>
          <w:tcPr>
            <w:vAlign w:val="center"/>
          </w:tcPr>
          <w:p w:rsidR="00000000" w:rsidDel="00000000" w:rsidP="00000000" w:rsidRDefault="00000000" w:rsidRPr="00000000" w14:paraId="00000067">
            <w:pPr>
              <w:jc w:val="center"/>
              <w:rPr>
                <w:sz w:val="24"/>
                <w:szCs w:val="24"/>
              </w:rPr>
            </w:pPr>
            <w:r w:rsidDel="00000000" w:rsidR="00000000" w:rsidRPr="00000000">
              <w:rPr>
                <w:sz w:val="24"/>
                <w:szCs w:val="24"/>
                <w:rtl w:val="0"/>
              </w:rPr>
              <w:t xml:space="preserve">RU</w:t>
            </w:r>
          </w:p>
        </w:tc>
        <w:tc>
          <w:tcPr>
            <w:vAlign w:val="center"/>
          </w:tcPr>
          <w:p w:rsidR="00000000" w:rsidDel="00000000" w:rsidP="00000000" w:rsidRDefault="00000000" w:rsidRPr="00000000" w14:paraId="00000068">
            <w:pPr>
              <w:jc w:val="center"/>
              <w:rPr>
                <w:sz w:val="24"/>
                <w:szCs w:val="24"/>
              </w:rPr>
            </w:pPr>
            <w:r w:rsidDel="00000000" w:rsidR="00000000" w:rsidRPr="00000000">
              <w:rPr>
                <w:sz w:val="24"/>
                <w:szCs w:val="24"/>
                <w:rtl w:val="0"/>
              </w:rPr>
              <w:t xml:space="preserve">Lít</w:t>
            </w:r>
          </w:p>
        </w:tc>
        <w:tc>
          <w:tcPr>
            <w:vAlign w:val="center"/>
          </w:tcPr>
          <w:p w:rsidR="00000000" w:rsidDel="00000000" w:rsidP="00000000" w:rsidRDefault="00000000" w:rsidRPr="00000000" w14:paraId="00000069">
            <w:pPr>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6A">
            <w:pPr>
              <w:rPr>
                <w:sz w:val="24"/>
                <w:szCs w:val="24"/>
              </w:rPr>
            </w:pPr>
            <w:r w:rsidDel="00000000" w:rsidR="00000000" w:rsidRPr="00000000">
              <w:rPr>
                <w:sz w:val="24"/>
                <w:szCs w:val="24"/>
                <w:rtl w:val="0"/>
              </w:rPr>
              <w:t xml:space="preserve">Tưới : pha với 1000-2000 lít nước tưới gốc.</w:t>
            </w:r>
          </w:p>
        </w:tc>
      </w:tr>
      <w:tr>
        <w:trPr>
          <w:cantSplit w:val="0"/>
          <w:trHeight w:val="455" w:hRule="atLeast"/>
          <w:tblHeader w:val="0"/>
        </w:trPr>
        <w:tc>
          <w:tcPr>
            <w:vMerge w:val="continue"/>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6D">
            <w:pPr>
              <w:jc w:val="center"/>
              <w:rPr>
                <w:sz w:val="24"/>
                <w:szCs w:val="24"/>
              </w:rPr>
            </w:pPr>
            <w:r w:rsidDel="00000000" w:rsidR="00000000" w:rsidRPr="00000000">
              <w:rPr>
                <w:sz w:val="24"/>
                <w:szCs w:val="24"/>
                <w:rtl w:val="0"/>
              </w:rPr>
              <w:t xml:space="preserve">Ure</w:t>
            </w:r>
          </w:p>
        </w:tc>
        <w:tc>
          <w:tcPr>
            <w:vAlign w:val="center"/>
          </w:tcPr>
          <w:p w:rsidR="00000000" w:rsidDel="00000000" w:rsidP="00000000" w:rsidRDefault="00000000" w:rsidRPr="00000000" w14:paraId="0000006E">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6F">
            <w:pPr>
              <w:jc w:val="center"/>
              <w:rPr>
                <w:sz w:val="24"/>
                <w:szCs w:val="24"/>
              </w:rPr>
            </w:pPr>
            <w:r w:rsidDel="00000000" w:rsidR="00000000" w:rsidRPr="00000000">
              <w:rPr>
                <w:sz w:val="24"/>
                <w:szCs w:val="24"/>
                <w:rtl w:val="0"/>
              </w:rPr>
              <w:t xml:space="preserve">50</w:t>
            </w:r>
          </w:p>
        </w:tc>
        <w:tc>
          <w:tcPr>
            <w:vMerge w:val="restart"/>
            <w:vAlign w:val="center"/>
          </w:tcPr>
          <w:p w:rsidR="00000000" w:rsidDel="00000000" w:rsidP="00000000" w:rsidRDefault="00000000" w:rsidRPr="00000000" w14:paraId="00000070">
            <w:pPr>
              <w:rPr>
                <w:sz w:val="24"/>
                <w:szCs w:val="24"/>
              </w:rPr>
            </w:pPr>
            <w:r w:rsidDel="00000000" w:rsidR="00000000" w:rsidRPr="00000000">
              <w:rPr>
                <w:sz w:val="24"/>
                <w:szCs w:val="24"/>
                <w:rtl w:val="0"/>
              </w:rPr>
              <w:t xml:space="preserve">Rạch rãnh trên mặt luống, rải phân, lấp đất.</w:t>
            </w:r>
          </w:p>
        </w:tc>
      </w:tr>
      <w:tr>
        <w:trPr>
          <w:cantSplit w:val="0"/>
          <w:trHeight w:val="525" w:hRule="atLeast"/>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73">
            <w:pPr>
              <w:jc w:val="center"/>
              <w:rPr>
                <w:sz w:val="24"/>
                <w:szCs w:val="24"/>
              </w:rPr>
            </w:pPr>
            <w:r w:rsidDel="00000000" w:rsidR="00000000" w:rsidRPr="00000000">
              <w:rPr>
                <w:sz w:val="24"/>
                <w:szCs w:val="24"/>
                <w:rtl w:val="0"/>
              </w:rPr>
              <w:t xml:space="preserve">Super Lân</w:t>
            </w:r>
          </w:p>
        </w:tc>
        <w:tc>
          <w:tcPr>
            <w:vAlign w:val="center"/>
          </w:tcPr>
          <w:p w:rsidR="00000000" w:rsidDel="00000000" w:rsidP="00000000" w:rsidRDefault="00000000" w:rsidRPr="00000000" w14:paraId="00000074">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75">
            <w:pPr>
              <w:jc w:val="center"/>
              <w:rPr>
                <w:sz w:val="24"/>
                <w:szCs w:val="24"/>
              </w:rPr>
            </w:pPr>
            <w:r w:rsidDel="00000000" w:rsidR="00000000" w:rsidRPr="00000000">
              <w:rPr>
                <w:sz w:val="24"/>
                <w:szCs w:val="24"/>
                <w:rtl w:val="0"/>
              </w:rPr>
              <w:t xml:space="preserve">300</w:t>
            </w:r>
          </w:p>
        </w:tc>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706" w:hRule="atLeast"/>
          <w:tblHeader w:val="0"/>
        </w:trPr>
        <w:tc>
          <w:tcPr>
            <w:vMerge w:val="restart"/>
            <w:vAlign w:val="center"/>
          </w:tcPr>
          <w:p w:rsidR="00000000" w:rsidDel="00000000" w:rsidP="00000000" w:rsidRDefault="00000000" w:rsidRPr="00000000" w14:paraId="00000077">
            <w:pPr>
              <w:jc w:val="center"/>
              <w:rPr>
                <w:sz w:val="24"/>
                <w:szCs w:val="24"/>
              </w:rPr>
            </w:pPr>
            <w:r w:rsidDel="00000000" w:rsidR="00000000" w:rsidRPr="00000000">
              <w:rPr>
                <w:sz w:val="24"/>
                <w:szCs w:val="24"/>
                <w:rtl w:val="0"/>
              </w:rPr>
              <w:t xml:space="preserve">4</w:t>
            </w:r>
          </w:p>
        </w:tc>
        <w:tc>
          <w:tcPr>
            <w:vMerge w:val="restart"/>
            <w:vAlign w:val="center"/>
          </w:tcPr>
          <w:p w:rsidR="00000000" w:rsidDel="00000000" w:rsidP="00000000" w:rsidRDefault="00000000" w:rsidRPr="00000000" w14:paraId="00000078">
            <w:pPr>
              <w:jc w:val="center"/>
              <w:rPr>
                <w:sz w:val="24"/>
                <w:szCs w:val="24"/>
              </w:rPr>
            </w:pPr>
            <w:r w:rsidDel="00000000" w:rsidR="00000000" w:rsidRPr="00000000">
              <w:rPr>
                <w:sz w:val="24"/>
                <w:szCs w:val="24"/>
                <w:rtl w:val="0"/>
              </w:rPr>
              <w:t xml:space="preserve">Bón thúc lần 2</w:t>
            </w:r>
          </w:p>
          <w:p w:rsidR="00000000" w:rsidDel="00000000" w:rsidP="00000000" w:rsidRDefault="00000000" w:rsidRPr="00000000" w14:paraId="00000079">
            <w:pPr>
              <w:jc w:val="center"/>
              <w:rPr>
                <w:sz w:val="24"/>
                <w:szCs w:val="24"/>
              </w:rPr>
            </w:pPr>
            <w:r w:rsidDel="00000000" w:rsidR="00000000" w:rsidRPr="00000000">
              <w:rPr>
                <w:sz w:val="24"/>
                <w:szCs w:val="24"/>
                <w:rtl w:val="0"/>
              </w:rPr>
              <w:t xml:space="preserve">(Sau lần 1: 15 ngày)</w:t>
            </w:r>
          </w:p>
        </w:tc>
        <w:tc>
          <w:tcPr>
            <w:vAlign w:val="center"/>
          </w:tcPr>
          <w:p w:rsidR="00000000" w:rsidDel="00000000" w:rsidP="00000000" w:rsidRDefault="00000000" w:rsidRPr="00000000" w14:paraId="0000007A">
            <w:pPr>
              <w:jc w:val="center"/>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07B">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7C">
            <w:pPr>
              <w:jc w:val="center"/>
              <w:rPr>
                <w:sz w:val="24"/>
                <w:szCs w:val="24"/>
              </w:rPr>
            </w:pPr>
            <w:r w:rsidDel="00000000" w:rsidR="00000000" w:rsidRPr="00000000">
              <w:rPr>
                <w:sz w:val="24"/>
                <w:szCs w:val="24"/>
                <w:rtl w:val="0"/>
              </w:rPr>
              <w:t xml:space="preserve">2</w:t>
            </w:r>
          </w:p>
        </w:tc>
        <w:tc>
          <w:tcPr>
            <w:vMerge w:val="restart"/>
            <w:vAlign w:val="center"/>
          </w:tcPr>
          <w:p w:rsidR="00000000" w:rsidDel="00000000" w:rsidP="00000000" w:rsidRDefault="00000000" w:rsidRPr="00000000" w14:paraId="0000007D">
            <w:pPr>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7E">
            <w:pPr>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7F">
            <w:pPr>
              <w:rPr>
                <w:sz w:val="24"/>
                <w:szCs w:val="24"/>
              </w:rPr>
            </w:pPr>
            <w:r w:rsidDel="00000000" w:rsidR="00000000" w:rsidRPr="00000000">
              <w:rPr>
                <w:sz w:val="24"/>
                <w:szCs w:val="24"/>
                <w:rtl w:val="0"/>
              </w:rPr>
              <w:t xml:space="preserve">Tenabio RU nồng độ: 0.05%.</w:t>
            </w:r>
          </w:p>
          <w:p w:rsidR="00000000" w:rsidDel="00000000" w:rsidP="00000000" w:rsidRDefault="00000000" w:rsidRPr="00000000" w14:paraId="00000080">
            <w:pPr>
              <w:rPr>
                <w:sz w:val="24"/>
                <w:szCs w:val="24"/>
              </w:rPr>
            </w:pPr>
            <w:r w:rsidDel="00000000" w:rsidR="00000000" w:rsidRPr="00000000">
              <w:rPr>
                <w:sz w:val="24"/>
                <w:szCs w:val="24"/>
                <w:rtl w:val="0"/>
              </w:rPr>
              <w:t xml:space="preserve">Pha chung với 500 lít nước, phun đều trên mặt lá.</w:t>
            </w:r>
          </w:p>
        </w:tc>
      </w:tr>
      <w:tr>
        <w:trPr>
          <w:cantSplit w:val="0"/>
          <w:trHeight w:val="706" w:hRule="atLeast"/>
          <w:tblHeader w:val="0"/>
        </w:trPr>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83">
            <w:pPr>
              <w:jc w:val="center"/>
              <w:rPr>
                <w:sz w:val="24"/>
                <w:szCs w:val="24"/>
              </w:rPr>
            </w:pPr>
            <w:r w:rsidDel="00000000" w:rsidR="00000000" w:rsidRPr="00000000">
              <w:rPr>
                <w:sz w:val="24"/>
                <w:szCs w:val="24"/>
                <w:rtl w:val="0"/>
              </w:rPr>
              <w:t xml:space="preserve">RU</w:t>
            </w:r>
          </w:p>
        </w:tc>
        <w:tc>
          <w:tcPr>
            <w:vAlign w:val="center"/>
          </w:tcPr>
          <w:p w:rsidR="00000000" w:rsidDel="00000000" w:rsidP="00000000" w:rsidRDefault="00000000" w:rsidRPr="00000000" w14:paraId="00000084">
            <w:pPr>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085">
            <w:pPr>
              <w:jc w:val="center"/>
              <w:rPr>
                <w:sz w:val="24"/>
                <w:szCs w:val="24"/>
              </w:rPr>
            </w:pPr>
            <w:r w:rsidDel="00000000" w:rsidR="00000000" w:rsidRPr="00000000">
              <w:rPr>
                <w:sz w:val="24"/>
                <w:szCs w:val="24"/>
                <w:rtl w:val="0"/>
              </w:rPr>
              <w:t xml:space="preserve">260</w:t>
            </w:r>
          </w:p>
        </w:tc>
        <w:tc>
          <w:tcPr>
            <w:vMerge w:val="continue"/>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85" w:hRule="atLeast"/>
          <w:tblHeader w:val="0"/>
        </w:trPr>
        <w:tc>
          <w:tcPr>
            <w:vMerge w:val="restart"/>
            <w:vAlign w:val="center"/>
          </w:tcPr>
          <w:p w:rsidR="00000000" w:rsidDel="00000000" w:rsidP="00000000" w:rsidRDefault="00000000" w:rsidRPr="00000000" w14:paraId="00000087">
            <w:pPr>
              <w:jc w:val="center"/>
              <w:rPr>
                <w:sz w:val="24"/>
                <w:szCs w:val="24"/>
              </w:rPr>
            </w:pPr>
            <w:r w:rsidDel="00000000" w:rsidR="00000000" w:rsidRPr="00000000">
              <w:rPr>
                <w:sz w:val="24"/>
                <w:szCs w:val="24"/>
                <w:rtl w:val="0"/>
              </w:rPr>
              <w:t xml:space="preserve">5</w:t>
            </w:r>
          </w:p>
        </w:tc>
        <w:tc>
          <w:tcPr>
            <w:vMerge w:val="restart"/>
            <w:vAlign w:val="center"/>
          </w:tcPr>
          <w:p w:rsidR="00000000" w:rsidDel="00000000" w:rsidP="00000000" w:rsidRDefault="00000000" w:rsidRPr="00000000" w14:paraId="00000088">
            <w:pPr>
              <w:jc w:val="center"/>
              <w:rPr>
                <w:sz w:val="24"/>
                <w:szCs w:val="24"/>
              </w:rPr>
            </w:pPr>
            <w:r w:rsidDel="00000000" w:rsidR="00000000" w:rsidRPr="00000000">
              <w:rPr>
                <w:sz w:val="24"/>
                <w:szCs w:val="24"/>
                <w:rtl w:val="0"/>
              </w:rPr>
              <w:t xml:space="preserve">Bón thúc lần 3</w:t>
            </w:r>
          </w:p>
          <w:p w:rsidR="00000000" w:rsidDel="00000000" w:rsidP="00000000" w:rsidRDefault="00000000" w:rsidRPr="00000000" w14:paraId="00000089">
            <w:pPr>
              <w:jc w:val="center"/>
              <w:rPr>
                <w:sz w:val="24"/>
                <w:szCs w:val="24"/>
              </w:rPr>
            </w:pPr>
            <w:r w:rsidDel="00000000" w:rsidR="00000000" w:rsidRPr="00000000">
              <w:rPr>
                <w:sz w:val="24"/>
                <w:szCs w:val="24"/>
                <w:rtl w:val="0"/>
              </w:rPr>
              <w:t xml:space="preserve">(Sau lần 2: 15 ngày)</w:t>
            </w:r>
          </w:p>
        </w:tc>
        <w:tc>
          <w:tcPr>
            <w:vAlign w:val="center"/>
          </w:tcPr>
          <w:p w:rsidR="00000000" w:rsidDel="00000000" w:rsidP="00000000" w:rsidRDefault="00000000" w:rsidRPr="00000000" w14:paraId="0000008A">
            <w:pPr>
              <w:jc w:val="center"/>
              <w:rPr>
                <w:sz w:val="24"/>
                <w:szCs w:val="24"/>
              </w:rPr>
            </w:pPr>
            <w:r w:rsidDel="00000000" w:rsidR="00000000" w:rsidRPr="00000000">
              <w:rPr>
                <w:sz w:val="24"/>
                <w:szCs w:val="24"/>
                <w:rtl w:val="0"/>
              </w:rPr>
              <w:t xml:space="preserve">Ure</w:t>
            </w:r>
          </w:p>
        </w:tc>
        <w:tc>
          <w:tcPr>
            <w:vAlign w:val="center"/>
          </w:tcPr>
          <w:p w:rsidR="00000000" w:rsidDel="00000000" w:rsidP="00000000" w:rsidRDefault="00000000" w:rsidRPr="00000000" w14:paraId="0000008B">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8C">
            <w:pPr>
              <w:jc w:val="center"/>
              <w:rPr>
                <w:sz w:val="24"/>
                <w:szCs w:val="24"/>
              </w:rPr>
            </w:pPr>
            <w:r w:rsidDel="00000000" w:rsidR="00000000" w:rsidRPr="00000000">
              <w:rPr>
                <w:sz w:val="24"/>
                <w:szCs w:val="24"/>
                <w:rtl w:val="0"/>
              </w:rPr>
              <w:t xml:space="preserve">80</w:t>
            </w:r>
          </w:p>
        </w:tc>
        <w:tc>
          <w:tcPr>
            <w:vMerge w:val="restart"/>
            <w:vAlign w:val="center"/>
          </w:tcPr>
          <w:p w:rsidR="00000000" w:rsidDel="00000000" w:rsidP="00000000" w:rsidRDefault="00000000" w:rsidRPr="00000000" w14:paraId="0000008D">
            <w:pPr>
              <w:rPr>
                <w:sz w:val="24"/>
                <w:szCs w:val="24"/>
              </w:rPr>
            </w:pPr>
            <w:r w:rsidDel="00000000" w:rsidR="00000000" w:rsidRPr="00000000">
              <w:rPr>
                <w:sz w:val="24"/>
                <w:szCs w:val="24"/>
                <w:rtl w:val="0"/>
              </w:rPr>
              <w:t xml:space="preserve">Rạch rãnh trên mặt luống, rải phân, lấp đất.</w:t>
            </w:r>
          </w:p>
        </w:tc>
      </w:tr>
      <w:tr>
        <w:trPr>
          <w:cantSplit w:val="0"/>
          <w:trHeight w:val="413" w:hRule="atLeast"/>
          <w:tblHeader w:val="0"/>
        </w:trPr>
        <w:tc>
          <w:tcPr>
            <w:vMerge w:val="continue"/>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90">
            <w:pPr>
              <w:jc w:val="center"/>
              <w:rPr>
                <w:sz w:val="24"/>
                <w:szCs w:val="24"/>
              </w:rPr>
            </w:pPr>
            <w:r w:rsidDel="00000000" w:rsidR="00000000" w:rsidRPr="00000000">
              <w:rPr>
                <w:sz w:val="24"/>
                <w:szCs w:val="24"/>
                <w:rtl w:val="0"/>
              </w:rPr>
              <w:t xml:space="preserve">Kali</w:t>
            </w:r>
          </w:p>
        </w:tc>
        <w:tc>
          <w:tcPr>
            <w:vAlign w:val="center"/>
          </w:tcPr>
          <w:p w:rsidR="00000000" w:rsidDel="00000000" w:rsidP="00000000" w:rsidRDefault="00000000" w:rsidRPr="00000000" w14:paraId="00000091">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92">
            <w:pPr>
              <w:jc w:val="center"/>
              <w:rPr>
                <w:sz w:val="24"/>
                <w:szCs w:val="24"/>
              </w:rPr>
            </w:pPr>
            <w:r w:rsidDel="00000000" w:rsidR="00000000" w:rsidRPr="00000000">
              <w:rPr>
                <w:sz w:val="24"/>
                <w:szCs w:val="24"/>
                <w:rtl w:val="0"/>
              </w:rPr>
              <w:t xml:space="preserve">100</w:t>
            </w:r>
          </w:p>
        </w:tc>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734" w:hRule="atLeast"/>
          <w:tblHeader w:val="0"/>
        </w:trPr>
        <w:tc>
          <w:tcPr>
            <w:vMerge w:val="continue"/>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96">
            <w:pPr>
              <w:jc w:val="center"/>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097">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98">
            <w:pPr>
              <w:jc w:val="center"/>
              <w:rPr>
                <w:sz w:val="24"/>
                <w:szCs w:val="24"/>
              </w:rPr>
            </w:pPr>
            <w:r w:rsidDel="00000000" w:rsidR="00000000" w:rsidRPr="00000000">
              <w:rPr>
                <w:sz w:val="24"/>
                <w:szCs w:val="24"/>
                <w:rtl w:val="0"/>
              </w:rPr>
              <w:t xml:space="preserve">4</w:t>
            </w:r>
          </w:p>
        </w:tc>
        <w:tc>
          <w:tcPr>
            <w:vMerge w:val="restart"/>
            <w:vAlign w:val="center"/>
          </w:tcPr>
          <w:p w:rsidR="00000000" w:rsidDel="00000000" w:rsidP="00000000" w:rsidRDefault="00000000" w:rsidRPr="00000000" w14:paraId="00000099">
            <w:pPr>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9A">
            <w:pPr>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9B">
            <w:pPr>
              <w:rPr>
                <w:sz w:val="24"/>
                <w:szCs w:val="24"/>
              </w:rPr>
            </w:pPr>
            <w:r w:rsidDel="00000000" w:rsidR="00000000" w:rsidRPr="00000000">
              <w:rPr>
                <w:sz w:val="24"/>
                <w:szCs w:val="24"/>
                <w:rtl w:val="0"/>
              </w:rPr>
              <w:t xml:space="preserve">Tenabio RU nồng độ: 0.05%.</w:t>
            </w:r>
          </w:p>
          <w:p w:rsidR="00000000" w:rsidDel="00000000" w:rsidP="00000000" w:rsidRDefault="00000000" w:rsidRPr="00000000" w14:paraId="0000009C">
            <w:pPr>
              <w:rPr>
                <w:sz w:val="24"/>
                <w:szCs w:val="24"/>
              </w:rPr>
            </w:pPr>
            <w:r w:rsidDel="00000000" w:rsidR="00000000" w:rsidRPr="00000000">
              <w:rPr>
                <w:sz w:val="24"/>
                <w:szCs w:val="24"/>
                <w:rtl w:val="0"/>
              </w:rPr>
              <w:t xml:space="preserve">Pha chung với 1000 lít nước, phun đều trên mặt lá.</w:t>
            </w:r>
          </w:p>
        </w:tc>
      </w:tr>
      <w:tr>
        <w:trPr>
          <w:cantSplit w:val="0"/>
          <w:trHeight w:val="776" w:hRule="atLeast"/>
          <w:tblHeader w:val="0"/>
        </w:trPr>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9F">
            <w:pPr>
              <w:jc w:val="center"/>
              <w:rPr>
                <w:sz w:val="24"/>
                <w:szCs w:val="24"/>
              </w:rPr>
            </w:pPr>
            <w:r w:rsidDel="00000000" w:rsidR="00000000" w:rsidRPr="00000000">
              <w:rPr>
                <w:sz w:val="24"/>
                <w:szCs w:val="24"/>
                <w:rtl w:val="0"/>
              </w:rPr>
              <w:t xml:space="preserve">RU</w:t>
            </w:r>
          </w:p>
        </w:tc>
        <w:tc>
          <w:tcPr>
            <w:vAlign w:val="center"/>
          </w:tcPr>
          <w:p w:rsidR="00000000" w:rsidDel="00000000" w:rsidP="00000000" w:rsidRDefault="00000000" w:rsidRPr="00000000" w14:paraId="000000A0">
            <w:pPr>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0A1">
            <w:pPr>
              <w:jc w:val="center"/>
              <w:rPr>
                <w:sz w:val="24"/>
                <w:szCs w:val="24"/>
              </w:rPr>
            </w:pPr>
            <w:r w:rsidDel="00000000" w:rsidR="00000000" w:rsidRPr="00000000">
              <w:rPr>
                <w:sz w:val="24"/>
                <w:szCs w:val="24"/>
                <w:rtl w:val="0"/>
              </w:rPr>
              <w:t xml:space="preserve">520</w:t>
            </w:r>
          </w:p>
        </w:tc>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707" w:hRule="atLeast"/>
          <w:tblHeader w:val="0"/>
        </w:trPr>
        <w:tc>
          <w:tcPr>
            <w:vMerge w:val="restart"/>
            <w:vAlign w:val="center"/>
          </w:tcPr>
          <w:p w:rsidR="00000000" w:rsidDel="00000000" w:rsidP="00000000" w:rsidRDefault="00000000" w:rsidRPr="00000000" w14:paraId="000000A3">
            <w:pPr>
              <w:jc w:val="center"/>
              <w:rPr>
                <w:sz w:val="24"/>
                <w:szCs w:val="24"/>
              </w:rPr>
            </w:pPr>
            <w:r w:rsidDel="00000000" w:rsidR="00000000" w:rsidRPr="00000000">
              <w:rPr>
                <w:sz w:val="24"/>
                <w:szCs w:val="24"/>
                <w:rtl w:val="0"/>
              </w:rPr>
              <w:t xml:space="preserve">6</w:t>
            </w:r>
          </w:p>
        </w:tc>
        <w:tc>
          <w:tcPr>
            <w:vMerge w:val="restart"/>
            <w:vAlign w:val="center"/>
          </w:tcPr>
          <w:p w:rsidR="00000000" w:rsidDel="00000000" w:rsidP="00000000" w:rsidRDefault="00000000" w:rsidRPr="00000000" w14:paraId="000000A4">
            <w:pPr>
              <w:jc w:val="center"/>
              <w:rPr>
                <w:sz w:val="24"/>
                <w:szCs w:val="24"/>
              </w:rPr>
            </w:pPr>
            <w:r w:rsidDel="00000000" w:rsidR="00000000" w:rsidRPr="00000000">
              <w:rPr>
                <w:sz w:val="24"/>
                <w:szCs w:val="24"/>
                <w:rtl w:val="0"/>
              </w:rPr>
              <w:t xml:space="preserve">Bón thúc lần 4</w:t>
            </w:r>
          </w:p>
          <w:p w:rsidR="00000000" w:rsidDel="00000000" w:rsidP="00000000" w:rsidRDefault="00000000" w:rsidRPr="00000000" w14:paraId="000000A5">
            <w:pPr>
              <w:jc w:val="center"/>
              <w:rPr>
                <w:sz w:val="24"/>
                <w:szCs w:val="24"/>
              </w:rPr>
            </w:pPr>
            <w:r w:rsidDel="00000000" w:rsidR="00000000" w:rsidRPr="00000000">
              <w:rPr>
                <w:sz w:val="24"/>
                <w:szCs w:val="24"/>
                <w:rtl w:val="0"/>
              </w:rPr>
              <w:t xml:space="preserve">(Sau lần 3: 20 ngày)</w:t>
            </w:r>
          </w:p>
        </w:tc>
        <w:tc>
          <w:tcPr>
            <w:vAlign w:val="center"/>
          </w:tcPr>
          <w:p w:rsidR="00000000" w:rsidDel="00000000" w:rsidP="00000000" w:rsidRDefault="00000000" w:rsidRPr="00000000" w14:paraId="000000A6">
            <w:pPr>
              <w:jc w:val="center"/>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0A7">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A8">
            <w:pPr>
              <w:jc w:val="center"/>
              <w:rPr>
                <w:sz w:val="24"/>
                <w:szCs w:val="24"/>
              </w:rPr>
            </w:pPr>
            <w:r w:rsidDel="00000000" w:rsidR="00000000" w:rsidRPr="00000000">
              <w:rPr>
                <w:sz w:val="24"/>
                <w:szCs w:val="24"/>
                <w:rtl w:val="0"/>
              </w:rPr>
              <w:t xml:space="preserve">4</w:t>
            </w:r>
          </w:p>
        </w:tc>
        <w:tc>
          <w:tcPr>
            <w:vMerge w:val="restart"/>
            <w:vAlign w:val="center"/>
          </w:tcPr>
          <w:p w:rsidR="00000000" w:rsidDel="00000000" w:rsidP="00000000" w:rsidRDefault="00000000" w:rsidRPr="00000000" w14:paraId="000000A9">
            <w:pPr>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AA">
            <w:pPr>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AB">
            <w:pPr>
              <w:rPr>
                <w:sz w:val="24"/>
                <w:szCs w:val="24"/>
              </w:rPr>
            </w:pPr>
            <w:r w:rsidDel="00000000" w:rsidR="00000000" w:rsidRPr="00000000">
              <w:rPr>
                <w:sz w:val="24"/>
                <w:szCs w:val="24"/>
                <w:rtl w:val="0"/>
              </w:rPr>
              <w:t xml:space="preserve">Tenabio RU nồng độ: 0.05%.</w:t>
            </w:r>
          </w:p>
          <w:p w:rsidR="00000000" w:rsidDel="00000000" w:rsidP="00000000" w:rsidRDefault="00000000" w:rsidRPr="00000000" w14:paraId="000000AC">
            <w:pPr>
              <w:rPr>
                <w:sz w:val="24"/>
                <w:szCs w:val="24"/>
              </w:rPr>
            </w:pPr>
            <w:r w:rsidDel="00000000" w:rsidR="00000000" w:rsidRPr="00000000">
              <w:rPr>
                <w:sz w:val="24"/>
                <w:szCs w:val="24"/>
                <w:rtl w:val="0"/>
              </w:rPr>
              <w:t xml:space="preserve">Pha chung với 1000 lít nước, phun đều trên mặt lá.</w:t>
            </w:r>
          </w:p>
        </w:tc>
      </w:tr>
      <w:tr>
        <w:trPr>
          <w:cantSplit w:val="0"/>
          <w:trHeight w:val="762" w:hRule="atLeast"/>
          <w:tblHeader w:val="0"/>
        </w:trPr>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AF">
            <w:pPr>
              <w:jc w:val="center"/>
              <w:rPr>
                <w:sz w:val="24"/>
                <w:szCs w:val="24"/>
              </w:rPr>
            </w:pPr>
            <w:r w:rsidDel="00000000" w:rsidR="00000000" w:rsidRPr="00000000">
              <w:rPr>
                <w:sz w:val="24"/>
                <w:szCs w:val="24"/>
                <w:rtl w:val="0"/>
              </w:rPr>
              <w:t xml:space="preserve">RU</w:t>
            </w:r>
          </w:p>
        </w:tc>
        <w:tc>
          <w:tcPr>
            <w:vAlign w:val="center"/>
          </w:tcPr>
          <w:p w:rsidR="00000000" w:rsidDel="00000000" w:rsidP="00000000" w:rsidRDefault="00000000" w:rsidRPr="00000000" w14:paraId="000000B0">
            <w:pPr>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0B1">
            <w:pPr>
              <w:jc w:val="center"/>
              <w:rPr>
                <w:sz w:val="24"/>
                <w:szCs w:val="24"/>
              </w:rPr>
            </w:pPr>
            <w:r w:rsidDel="00000000" w:rsidR="00000000" w:rsidRPr="00000000">
              <w:rPr>
                <w:sz w:val="24"/>
                <w:szCs w:val="24"/>
                <w:rtl w:val="0"/>
              </w:rPr>
              <w:t xml:space="preserve">520</w:t>
            </w:r>
          </w:p>
        </w:tc>
        <w:tc>
          <w:tcPr>
            <w:vMerge w:val="continue"/>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85" w:hRule="atLeast"/>
          <w:tblHeader w:val="0"/>
        </w:trPr>
        <w:tc>
          <w:tcPr>
            <w:vMerge w:val="restart"/>
            <w:vAlign w:val="center"/>
          </w:tcPr>
          <w:p w:rsidR="00000000" w:rsidDel="00000000" w:rsidP="00000000" w:rsidRDefault="00000000" w:rsidRPr="00000000" w14:paraId="000000B3">
            <w:pPr>
              <w:jc w:val="center"/>
              <w:rPr>
                <w:sz w:val="24"/>
                <w:szCs w:val="24"/>
              </w:rPr>
            </w:pPr>
            <w:r w:rsidDel="00000000" w:rsidR="00000000" w:rsidRPr="00000000">
              <w:rPr>
                <w:sz w:val="24"/>
                <w:szCs w:val="24"/>
                <w:rtl w:val="0"/>
              </w:rPr>
              <w:t xml:space="preserve">6</w:t>
            </w:r>
          </w:p>
        </w:tc>
        <w:tc>
          <w:tcPr>
            <w:vMerge w:val="restart"/>
            <w:vAlign w:val="center"/>
          </w:tcPr>
          <w:p w:rsidR="00000000" w:rsidDel="00000000" w:rsidP="00000000" w:rsidRDefault="00000000" w:rsidRPr="00000000" w14:paraId="000000B4">
            <w:pPr>
              <w:jc w:val="center"/>
              <w:rPr>
                <w:sz w:val="24"/>
                <w:szCs w:val="24"/>
              </w:rPr>
            </w:pPr>
            <w:r w:rsidDel="00000000" w:rsidR="00000000" w:rsidRPr="00000000">
              <w:rPr>
                <w:sz w:val="24"/>
                <w:szCs w:val="24"/>
                <w:rtl w:val="0"/>
              </w:rPr>
              <w:t xml:space="preserve">Bón thúc lần 5</w:t>
            </w:r>
          </w:p>
          <w:p w:rsidR="00000000" w:rsidDel="00000000" w:rsidP="00000000" w:rsidRDefault="00000000" w:rsidRPr="00000000" w14:paraId="000000B5">
            <w:pPr>
              <w:jc w:val="center"/>
              <w:rPr>
                <w:sz w:val="24"/>
                <w:szCs w:val="24"/>
              </w:rPr>
            </w:pPr>
            <w:r w:rsidDel="00000000" w:rsidR="00000000" w:rsidRPr="00000000">
              <w:rPr>
                <w:sz w:val="24"/>
                <w:szCs w:val="24"/>
                <w:rtl w:val="0"/>
              </w:rPr>
              <w:t xml:space="preserve">(Sau lần 4: 15 ngày)</w:t>
            </w:r>
          </w:p>
        </w:tc>
        <w:tc>
          <w:tcPr>
            <w:vAlign w:val="center"/>
          </w:tcPr>
          <w:p w:rsidR="00000000" w:rsidDel="00000000" w:rsidP="00000000" w:rsidRDefault="00000000" w:rsidRPr="00000000" w14:paraId="000000B6">
            <w:pPr>
              <w:jc w:val="center"/>
              <w:rPr>
                <w:sz w:val="24"/>
                <w:szCs w:val="24"/>
              </w:rPr>
            </w:pPr>
            <w:r w:rsidDel="00000000" w:rsidR="00000000" w:rsidRPr="00000000">
              <w:rPr>
                <w:sz w:val="24"/>
                <w:szCs w:val="24"/>
                <w:rtl w:val="0"/>
              </w:rPr>
              <w:t xml:space="preserve">Ure</w:t>
            </w:r>
          </w:p>
        </w:tc>
        <w:tc>
          <w:tcPr>
            <w:vAlign w:val="center"/>
          </w:tcPr>
          <w:p w:rsidR="00000000" w:rsidDel="00000000" w:rsidP="00000000" w:rsidRDefault="00000000" w:rsidRPr="00000000" w14:paraId="000000B7">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B8">
            <w:pPr>
              <w:jc w:val="center"/>
              <w:rPr>
                <w:sz w:val="24"/>
                <w:szCs w:val="24"/>
              </w:rPr>
            </w:pPr>
            <w:r w:rsidDel="00000000" w:rsidR="00000000" w:rsidRPr="00000000">
              <w:rPr>
                <w:sz w:val="24"/>
                <w:szCs w:val="24"/>
                <w:rtl w:val="0"/>
              </w:rPr>
              <w:t xml:space="preserve">80</w:t>
            </w:r>
          </w:p>
        </w:tc>
        <w:tc>
          <w:tcPr>
            <w:vMerge w:val="restart"/>
            <w:vAlign w:val="center"/>
          </w:tcPr>
          <w:p w:rsidR="00000000" w:rsidDel="00000000" w:rsidP="00000000" w:rsidRDefault="00000000" w:rsidRPr="00000000" w14:paraId="000000B9">
            <w:pPr>
              <w:rPr>
                <w:sz w:val="24"/>
                <w:szCs w:val="24"/>
              </w:rPr>
            </w:pPr>
            <w:r w:rsidDel="00000000" w:rsidR="00000000" w:rsidRPr="00000000">
              <w:rPr>
                <w:sz w:val="24"/>
                <w:szCs w:val="24"/>
                <w:rtl w:val="0"/>
              </w:rPr>
              <w:t xml:space="preserve">Rạch rãnh trên mặt luống, rải phân, lấp đất.</w:t>
            </w:r>
          </w:p>
        </w:tc>
      </w:tr>
      <w:tr>
        <w:trPr>
          <w:cantSplit w:val="0"/>
          <w:trHeight w:val="441" w:hRule="atLeast"/>
          <w:tblHeader w:val="0"/>
        </w:trPr>
        <w:tc>
          <w:tcPr>
            <w:vMerge w:val="continue"/>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BC">
            <w:pPr>
              <w:jc w:val="center"/>
              <w:rPr>
                <w:sz w:val="24"/>
                <w:szCs w:val="24"/>
              </w:rPr>
            </w:pPr>
            <w:r w:rsidDel="00000000" w:rsidR="00000000" w:rsidRPr="00000000">
              <w:rPr>
                <w:sz w:val="24"/>
                <w:szCs w:val="24"/>
                <w:rtl w:val="0"/>
              </w:rPr>
              <w:t xml:space="preserve">Kali</w:t>
            </w:r>
          </w:p>
        </w:tc>
        <w:tc>
          <w:tcPr>
            <w:vAlign w:val="center"/>
          </w:tcPr>
          <w:p w:rsidR="00000000" w:rsidDel="00000000" w:rsidP="00000000" w:rsidRDefault="00000000" w:rsidRPr="00000000" w14:paraId="000000BD">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BE">
            <w:pPr>
              <w:jc w:val="center"/>
              <w:rPr>
                <w:sz w:val="24"/>
                <w:szCs w:val="24"/>
              </w:rPr>
            </w:pPr>
            <w:r w:rsidDel="00000000" w:rsidR="00000000" w:rsidRPr="00000000">
              <w:rPr>
                <w:sz w:val="24"/>
                <w:szCs w:val="24"/>
                <w:rtl w:val="0"/>
              </w:rPr>
              <w:t xml:space="preserve">100</w:t>
            </w:r>
          </w:p>
        </w:tc>
        <w:tc>
          <w:tcPr>
            <w:vMerge w:val="continue"/>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706" w:hRule="atLeast"/>
          <w:tblHeader w:val="0"/>
        </w:trPr>
        <w:tc>
          <w:tcPr>
            <w:vMerge w:val="continue"/>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C2">
            <w:pPr>
              <w:jc w:val="center"/>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0C3">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C4">
            <w:pPr>
              <w:jc w:val="center"/>
              <w:rPr>
                <w:sz w:val="24"/>
                <w:szCs w:val="24"/>
              </w:rPr>
            </w:pPr>
            <w:r w:rsidDel="00000000" w:rsidR="00000000" w:rsidRPr="00000000">
              <w:rPr>
                <w:sz w:val="24"/>
                <w:szCs w:val="24"/>
                <w:rtl w:val="0"/>
              </w:rPr>
              <w:t xml:space="preserve">4</w:t>
            </w:r>
          </w:p>
        </w:tc>
        <w:tc>
          <w:tcPr>
            <w:vMerge w:val="restart"/>
            <w:vAlign w:val="center"/>
          </w:tcPr>
          <w:p w:rsidR="00000000" w:rsidDel="00000000" w:rsidP="00000000" w:rsidRDefault="00000000" w:rsidRPr="00000000" w14:paraId="000000C5">
            <w:pPr>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C6">
            <w:pPr>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C7">
            <w:pPr>
              <w:rPr>
                <w:sz w:val="24"/>
                <w:szCs w:val="24"/>
              </w:rPr>
            </w:pPr>
            <w:r w:rsidDel="00000000" w:rsidR="00000000" w:rsidRPr="00000000">
              <w:rPr>
                <w:sz w:val="24"/>
                <w:szCs w:val="24"/>
                <w:rtl w:val="0"/>
              </w:rPr>
              <w:t xml:space="preserve">Tenabio RU nồng độ: 0.05%.</w:t>
            </w:r>
          </w:p>
          <w:p w:rsidR="00000000" w:rsidDel="00000000" w:rsidP="00000000" w:rsidRDefault="00000000" w:rsidRPr="00000000" w14:paraId="000000C8">
            <w:pPr>
              <w:rPr>
                <w:sz w:val="24"/>
                <w:szCs w:val="24"/>
              </w:rPr>
            </w:pPr>
            <w:r w:rsidDel="00000000" w:rsidR="00000000" w:rsidRPr="00000000">
              <w:rPr>
                <w:sz w:val="24"/>
                <w:szCs w:val="24"/>
                <w:rtl w:val="0"/>
              </w:rPr>
              <w:t xml:space="preserve">Pha chung với 1000 lít nước, phun đều trên mặt lá.</w:t>
            </w:r>
          </w:p>
        </w:tc>
      </w:tr>
      <w:tr>
        <w:trPr>
          <w:cantSplit w:val="0"/>
          <w:trHeight w:val="622" w:hRule="atLeast"/>
          <w:tblHeader w:val="0"/>
        </w:trPr>
        <w:tc>
          <w:tcPr>
            <w:vMerge w:val="continue"/>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CB">
            <w:pPr>
              <w:jc w:val="center"/>
              <w:rPr>
                <w:sz w:val="24"/>
                <w:szCs w:val="24"/>
              </w:rPr>
            </w:pPr>
            <w:r w:rsidDel="00000000" w:rsidR="00000000" w:rsidRPr="00000000">
              <w:rPr>
                <w:sz w:val="24"/>
                <w:szCs w:val="24"/>
                <w:rtl w:val="0"/>
              </w:rPr>
              <w:t xml:space="preserve">RU</w:t>
            </w:r>
          </w:p>
        </w:tc>
        <w:tc>
          <w:tcPr>
            <w:vAlign w:val="center"/>
          </w:tcPr>
          <w:p w:rsidR="00000000" w:rsidDel="00000000" w:rsidP="00000000" w:rsidRDefault="00000000" w:rsidRPr="00000000" w14:paraId="000000CC">
            <w:pPr>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0CD">
            <w:pPr>
              <w:jc w:val="center"/>
              <w:rPr>
                <w:sz w:val="24"/>
                <w:szCs w:val="24"/>
              </w:rPr>
            </w:pPr>
            <w:r w:rsidDel="00000000" w:rsidR="00000000" w:rsidRPr="00000000">
              <w:rPr>
                <w:sz w:val="24"/>
                <w:szCs w:val="24"/>
                <w:rtl w:val="0"/>
              </w:rPr>
              <w:t xml:space="preserve">520</w:t>
            </w:r>
          </w:p>
        </w:tc>
        <w:tc>
          <w:tcPr>
            <w:vMerge w:val="continue"/>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679" w:hRule="atLeast"/>
          <w:tblHeader w:val="0"/>
        </w:trPr>
        <w:tc>
          <w:tcPr>
            <w:vMerge w:val="restart"/>
            <w:vAlign w:val="center"/>
          </w:tcPr>
          <w:p w:rsidR="00000000" w:rsidDel="00000000" w:rsidP="00000000" w:rsidRDefault="00000000" w:rsidRPr="00000000" w14:paraId="000000CF">
            <w:pPr>
              <w:jc w:val="center"/>
              <w:rPr>
                <w:sz w:val="24"/>
                <w:szCs w:val="24"/>
              </w:rPr>
            </w:pPr>
            <w:r w:rsidDel="00000000" w:rsidR="00000000" w:rsidRPr="00000000">
              <w:rPr>
                <w:sz w:val="24"/>
                <w:szCs w:val="24"/>
                <w:rtl w:val="0"/>
              </w:rPr>
              <w:t xml:space="preserve">7</w:t>
            </w:r>
          </w:p>
        </w:tc>
        <w:tc>
          <w:tcPr>
            <w:vMerge w:val="restart"/>
            <w:vAlign w:val="center"/>
          </w:tcPr>
          <w:p w:rsidR="00000000" w:rsidDel="00000000" w:rsidP="00000000" w:rsidRDefault="00000000" w:rsidRPr="00000000" w14:paraId="000000D0">
            <w:pPr>
              <w:jc w:val="center"/>
              <w:rPr>
                <w:sz w:val="24"/>
                <w:szCs w:val="24"/>
              </w:rPr>
            </w:pPr>
            <w:r w:rsidDel="00000000" w:rsidR="00000000" w:rsidRPr="00000000">
              <w:rPr>
                <w:sz w:val="24"/>
                <w:szCs w:val="24"/>
                <w:rtl w:val="0"/>
              </w:rPr>
              <w:t xml:space="preserve">Bón thúc lần 6</w:t>
            </w:r>
          </w:p>
          <w:p w:rsidR="00000000" w:rsidDel="00000000" w:rsidP="00000000" w:rsidRDefault="00000000" w:rsidRPr="00000000" w14:paraId="000000D1">
            <w:pPr>
              <w:jc w:val="center"/>
              <w:rPr>
                <w:sz w:val="24"/>
                <w:szCs w:val="24"/>
              </w:rPr>
            </w:pPr>
            <w:r w:rsidDel="00000000" w:rsidR="00000000" w:rsidRPr="00000000">
              <w:rPr>
                <w:sz w:val="24"/>
                <w:szCs w:val="24"/>
                <w:rtl w:val="0"/>
              </w:rPr>
              <w:t xml:space="preserve">(Sau lần 5: 15 ngày)</w:t>
            </w:r>
          </w:p>
        </w:tc>
        <w:tc>
          <w:tcPr>
            <w:vAlign w:val="center"/>
          </w:tcPr>
          <w:p w:rsidR="00000000" w:rsidDel="00000000" w:rsidP="00000000" w:rsidRDefault="00000000" w:rsidRPr="00000000" w14:paraId="000000D2">
            <w:pPr>
              <w:jc w:val="center"/>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0D3">
            <w:pPr>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D4">
            <w:pPr>
              <w:jc w:val="center"/>
              <w:rPr>
                <w:sz w:val="24"/>
                <w:szCs w:val="24"/>
              </w:rPr>
            </w:pPr>
            <w:r w:rsidDel="00000000" w:rsidR="00000000" w:rsidRPr="00000000">
              <w:rPr>
                <w:sz w:val="24"/>
                <w:szCs w:val="24"/>
                <w:rtl w:val="0"/>
              </w:rPr>
              <w:t xml:space="preserve">4</w:t>
            </w:r>
          </w:p>
        </w:tc>
        <w:tc>
          <w:tcPr>
            <w:vMerge w:val="restart"/>
            <w:vAlign w:val="center"/>
          </w:tcPr>
          <w:p w:rsidR="00000000" w:rsidDel="00000000" w:rsidP="00000000" w:rsidRDefault="00000000" w:rsidRPr="00000000" w14:paraId="000000D5">
            <w:pPr>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D6">
            <w:pPr>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D7">
            <w:pPr>
              <w:rPr>
                <w:sz w:val="24"/>
                <w:szCs w:val="24"/>
              </w:rPr>
            </w:pPr>
            <w:r w:rsidDel="00000000" w:rsidR="00000000" w:rsidRPr="00000000">
              <w:rPr>
                <w:sz w:val="24"/>
                <w:szCs w:val="24"/>
                <w:rtl w:val="0"/>
              </w:rPr>
              <w:t xml:space="preserve">Tenabio RU nồng độ: 0.05%.</w:t>
            </w:r>
          </w:p>
          <w:p w:rsidR="00000000" w:rsidDel="00000000" w:rsidP="00000000" w:rsidRDefault="00000000" w:rsidRPr="00000000" w14:paraId="000000D8">
            <w:pPr>
              <w:rPr>
                <w:sz w:val="24"/>
                <w:szCs w:val="24"/>
              </w:rPr>
            </w:pPr>
            <w:r w:rsidDel="00000000" w:rsidR="00000000" w:rsidRPr="00000000">
              <w:rPr>
                <w:sz w:val="24"/>
                <w:szCs w:val="24"/>
                <w:rtl w:val="0"/>
              </w:rPr>
              <w:t xml:space="preserve">Pha chung với 1000 lít nước, phun đều trên mặt lá.</w:t>
            </w:r>
          </w:p>
        </w:tc>
      </w:tr>
      <w:tr>
        <w:trPr>
          <w:cantSplit w:val="0"/>
          <w:trHeight w:val="791" w:hRule="atLeast"/>
          <w:tblHeader w:val="0"/>
        </w:trPr>
        <w:tc>
          <w:tcPr>
            <w:vMerge w:val="continue"/>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DB">
            <w:pPr>
              <w:spacing w:line="440" w:lineRule="auto"/>
              <w:jc w:val="center"/>
              <w:rPr>
                <w:sz w:val="24"/>
                <w:szCs w:val="24"/>
              </w:rPr>
            </w:pPr>
            <w:r w:rsidDel="00000000" w:rsidR="00000000" w:rsidRPr="00000000">
              <w:rPr>
                <w:sz w:val="24"/>
                <w:szCs w:val="24"/>
                <w:rtl w:val="0"/>
              </w:rPr>
              <w:t xml:space="preserve">RU</w:t>
            </w:r>
          </w:p>
        </w:tc>
        <w:tc>
          <w:tcPr>
            <w:vAlign w:val="center"/>
          </w:tcPr>
          <w:p w:rsidR="00000000" w:rsidDel="00000000" w:rsidP="00000000" w:rsidRDefault="00000000" w:rsidRPr="00000000" w14:paraId="000000DC">
            <w:pPr>
              <w:spacing w:line="440" w:lineRule="auto"/>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0DD">
            <w:pPr>
              <w:spacing w:line="440" w:lineRule="auto"/>
              <w:jc w:val="center"/>
              <w:rPr>
                <w:sz w:val="24"/>
                <w:szCs w:val="24"/>
              </w:rPr>
            </w:pPr>
            <w:r w:rsidDel="00000000" w:rsidR="00000000" w:rsidRPr="00000000">
              <w:rPr>
                <w:sz w:val="24"/>
                <w:szCs w:val="24"/>
                <w:rtl w:val="0"/>
              </w:rPr>
              <w:t xml:space="preserve">520</w:t>
            </w:r>
          </w:p>
        </w:tc>
        <w:tc>
          <w:tcPr>
            <w:vMerge w:val="continue"/>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DF">
      <w:pPr>
        <w:spacing w:after="60" w:before="60" w:line="312" w:lineRule="auto"/>
        <w:jc w:val="both"/>
        <w:rPr>
          <w:sz w:val="26"/>
          <w:szCs w:val="26"/>
        </w:rPr>
      </w:pPr>
      <w:r w:rsidDel="00000000" w:rsidR="00000000" w:rsidRPr="00000000">
        <w:rPr>
          <w:b w:val="1"/>
          <w:i w:val="1"/>
          <w:sz w:val="26"/>
          <w:szCs w:val="26"/>
          <w:rtl w:val="0"/>
        </w:rPr>
        <w:t xml:space="preserve">7.3. Tỉa định cây:</w:t>
      </w:r>
      <w:r w:rsidDel="00000000" w:rsidR="00000000" w:rsidRPr="00000000">
        <w:rPr>
          <w:rtl w:val="0"/>
        </w:rPr>
      </w:r>
    </w:p>
    <w:p w:rsidR="00000000" w:rsidDel="00000000" w:rsidP="00000000" w:rsidRDefault="00000000" w:rsidRPr="00000000" w14:paraId="000000E0">
      <w:pPr>
        <w:spacing w:after="60" w:before="60" w:line="312" w:lineRule="auto"/>
        <w:jc w:val="both"/>
        <w:rPr>
          <w:sz w:val="26"/>
          <w:szCs w:val="26"/>
        </w:rPr>
      </w:pPr>
      <w:r w:rsidDel="00000000" w:rsidR="00000000" w:rsidRPr="00000000">
        <w:rPr>
          <w:sz w:val="26"/>
          <w:szCs w:val="26"/>
          <w:rtl w:val="0"/>
        </w:rPr>
        <w:t xml:space="preserve">- Khi cây mọc cao 4-5cm cần nhổ tỉa bỏ các cây mọc dày, không để 2 cây cùng 1 hốc, cây cách cây từ 7-8cm.</w:t>
      </w:r>
    </w:p>
    <w:p w:rsidR="00000000" w:rsidDel="00000000" w:rsidP="00000000" w:rsidRDefault="00000000" w:rsidRPr="00000000" w14:paraId="000000E1">
      <w:pPr>
        <w:spacing w:after="60" w:before="60" w:line="312" w:lineRule="auto"/>
        <w:jc w:val="both"/>
        <w:rPr>
          <w:sz w:val="26"/>
          <w:szCs w:val="26"/>
        </w:rPr>
      </w:pPr>
      <w:r w:rsidDel="00000000" w:rsidR="00000000" w:rsidRPr="00000000">
        <w:rPr>
          <w:sz w:val="26"/>
          <w:szCs w:val="26"/>
          <w:rtl w:val="0"/>
        </w:rPr>
        <w:t xml:space="preserve">- Khi cây cao 7-10 cm, rễ đã to bằng que đan., ta tỉa định cây lần cuối, đảm bảo khoảng cách 15 x 20 cm.</w:t>
      </w:r>
    </w:p>
    <w:p w:rsidR="00000000" w:rsidDel="00000000" w:rsidP="00000000" w:rsidRDefault="00000000" w:rsidRPr="00000000" w14:paraId="000000E2">
      <w:pPr>
        <w:spacing w:after="60" w:before="60" w:line="312" w:lineRule="auto"/>
        <w:jc w:val="both"/>
        <w:rPr>
          <w:sz w:val="26"/>
          <w:szCs w:val="26"/>
        </w:rPr>
      </w:pPr>
      <w:r w:rsidDel="00000000" w:rsidR="00000000" w:rsidRPr="00000000">
        <w:rPr>
          <w:sz w:val="26"/>
          <w:szCs w:val="26"/>
          <w:rtl w:val="0"/>
        </w:rPr>
        <w:t xml:space="preserve">Khi tỉa nhổ cây kết hợp dọn, nhổ bỏ cỏ dại.</w:t>
      </w:r>
    </w:p>
    <w:p w:rsidR="00000000" w:rsidDel="00000000" w:rsidP="00000000" w:rsidRDefault="00000000" w:rsidRPr="00000000" w14:paraId="000000E3">
      <w:pPr>
        <w:spacing w:after="60" w:before="60" w:line="312" w:lineRule="auto"/>
        <w:jc w:val="both"/>
        <w:rPr>
          <w:b w:val="1"/>
          <w:sz w:val="26"/>
          <w:szCs w:val="26"/>
        </w:rPr>
      </w:pPr>
      <w:r w:rsidDel="00000000" w:rsidR="00000000" w:rsidRPr="00000000">
        <w:rPr>
          <w:b w:val="1"/>
          <w:sz w:val="26"/>
          <w:szCs w:val="26"/>
          <w:rtl w:val="0"/>
        </w:rPr>
        <w:t xml:space="preserve">8.  Phòng chống sâu bệnh</w:t>
      </w:r>
    </w:p>
    <w:p w:rsidR="00000000" w:rsidDel="00000000" w:rsidP="00000000" w:rsidRDefault="00000000" w:rsidRPr="00000000" w14:paraId="000000E4">
      <w:pPr>
        <w:shd w:fill="ffffff" w:val="clear"/>
        <w:spacing w:after="60" w:before="60" w:line="312" w:lineRule="auto"/>
        <w:jc w:val="both"/>
        <w:rPr>
          <w:sz w:val="26"/>
          <w:szCs w:val="26"/>
        </w:rPr>
      </w:pPr>
      <w:r w:rsidDel="00000000" w:rsidR="00000000" w:rsidRPr="00000000">
        <w:rPr>
          <w:sz w:val="26"/>
          <w:szCs w:val="26"/>
          <w:rtl w:val="0"/>
        </w:rPr>
        <w:t xml:space="preserve">Cây cà rốt có rất nhiều đối tượng sâu, bệnh gây hại:</w:t>
      </w:r>
    </w:p>
    <w:p w:rsidR="00000000" w:rsidDel="00000000" w:rsidP="00000000" w:rsidRDefault="00000000" w:rsidRPr="00000000" w14:paraId="000000E5">
      <w:pPr>
        <w:shd w:fill="ffffff" w:val="clear"/>
        <w:spacing w:after="60" w:before="60" w:line="312" w:lineRule="auto"/>
        <w:jc w:val="both"/>
        <w:rPr>
          <w:sz w:val="26"/>
          <w:szCs w:val="26"/>
        </w:rPr>
      </w:pPr>
      <w:r w:rsidDel="00000000" w:rsidR="00000000" w:rsidRPr="00000000">
        <w:rPr>
          <w:sz w:val="26"/>
          <w:szCs w:val="26"/>
          <w:rtl w:val="0"/>
        </w:rPr>
        <w:t xml:space="preserve">- Giai đoạn cây con, cần chú ý: sâu xám, tuyến trùng, bệnh lở cổ rễ và chuột hại. </w:t>
      </w:r>
    </w:p>
    <w:p w:rsidR="00000000" w:rsidDel="00000000" w:rsidP="00000000" w:rsidRDefault="00000000" w:rsidRPr="00000000" w14:paraId="000000E6">
      <w:pPr>
        <w:shd w:fill="ffffff" w:val="clear"/>
        <w:spacing w:after="60" w:before="60" w:line="312" w:lineRule="auto"/>
        <w:jc w:val="both"/>
        <w:rPr>
          <w:sz w:val="26"/>
          <w:szCs w:val="26"/>
        </w:rPr>
      </w:pPr>
      <w:r w:rsidDel="00000000" w:rsidR="00000000" w:rsidRPr="00000000">
        <w:rPr>
          <w:sz w:val="26"/>
          <w:szCs w:val="26"/>
          <w:rtl w:val="0"/>
        </w:rPr>
        <w:t xml:space="preserve">- Giai đoạn phát triển thân lá: xuất hiện giòi hại lá, sâu khoang, sâu đo xanh, </w:t>
      </w:r>
    </w:p>
    <w:p w:rsidR="00000000" w:rsidDel="00000000" w:rsidP="00000000" w:rsidRDefault="00000000" w:rsidRPr="00000000" w14:paraId="000000E7">
      <w:pPr>
        <w:shd w:fill="ffffff" w:val="clear"/>
        <w:spacing w:after="60" w:before="60" w:line="312" w:lineRule="auto"/>
        <w:jc w:val="both"/>
        <w:rPr>
          <w:sz w:val="26"/>
          <w:szCs w:val="26"/>
        </w:rPr>
      </w:pPr>
      <w:r w:rsidDel="00000000" w:rsidR="00000000" w:rsidRPr="00000000">
        <w:rPr>
          <w:sz w:val="26"/>
          <w:szCs w:val="26"/>
          <w:rtl w:val="0"/>
        </w:rPr>
        <w:t xml:space="preserve">- Giai đoạn phát triển củ cho đến trước khi thu hoạch: vẫn xuất hiện các đối tượng dịch hại như thời kỳ phát triển thân lá và bệnh thối đen, thối hạch. Ở giai đoạn này cần chú ý các bệnh về thối củ…</w:t>
      </w:r>
    </w:p>
    <w:p w:rsidR="00000000" w:rsidDel="00000000" w:rsidP="00000000" w:rsidRDefault="00000000" w:rsidRPr="00000000" w14:paraId="000000E8">
      <w:pPr>
        <w:shd w:fill="ffffff" w:val="clear"/>
        <w:spacing w:after="60" w:before="60" w:line="312" w:lineRule="auto"/>
        <w:jc w:val="both"/>
        <w:rPr>
          <w:sz w:val="26"/>
          <w:szCs w:val="26"/>
        </w:rPr>
      </w:pPr>
      <w:r w:rsidDel="00000000" w:rsidR="00000000" w:rsidRPr="00000000">
        <w:rPr>
          <w:sz w:val="26"/>
          <w:szCs w:val="26"/>
          <w:rtl w:val="0"/>
        </w:rPr>
        <w:t xml:space="preserve">Tùy theo tình hình phát sinh sâu bệnh cụ thể để chủ động phòng trừ kịp thời.</w:t>
      </w:r>
    </w:p>
    <w:p w:rsidR="00000000" w:rsidDel="00000000" w:rsidP="00000000" w:rsidRDefault="00000000" w:rsidRPr="00000000" w14:paraId="000000E9">
      <w:pPr>
        <w:shd w:fill="ffffff" w:val="clear"/>
        <w:spacing w:after="60" w:before="60" w:line="312" w:lineRule="auto"/>
        <w:jc w:val="both"/>
        <w:rPr>
          <w:b w:val="1"/>
          <w:sz w:val="26"/>
          <w:szCs w:val="26"/>
        </w:rPr>
      </w:pPr>
      <w:r w:rsidDel="00000000" w:rsidR="00000000" w:rsidRPr="00000000">
        <w:rPr>
          <w:b w:val="1"/>
          <w:sz w:val="26"/>
          <w:szCs w:val="26"/>
          <w:rtl w:val="0"/>
        </w:rPr>
        <w:t xml:space="preserve">9. Thu hoạch</w:t>
      </w:r>
    </w:p>
    <w:p w:rsidR="00000000" w:rsidDel="00000000" w:rsidP="00000000" w:rsidRDefault="00000000" w:rsidRPr="00000000" w14:paraId="000000EA">
      <w:pPr>
        <w:shd w:fill="ffffff" w:val="clear"/>
        <w:spacing w:after="60" w:before="60" w:line="312" w:lineRule="auto"/>
        <w:jc w:val="both"/>
        <w:rPr>
          <w:b w:val="1"/>
          <w:sz w:val="26"/>
          <w:szCs w:val="26"/>
        </w:rPr>
      </w:pPr>
      <w:r w:rsidDel="00000000" w:rsidR="00000000" w:rsidRPr="00000000">
        <w:rPr>
          <w:sz w:val="26"/>
          <w:szCs w:val="26"/>
          <w:rtl w:val="0"/>
        </w:rPr>
        <w:t xml:space="preserve">Cây cà rốt có thời gian sinh trưởng từ 100-130 ngày. Căn cứ vào thời vụ và nhu cầu tiêu thụ trên thị trường, tiến hành thu hoạch khi cà rốt đạt kích cỡ củ trung bình dài 18-22cm, đường kính 3-4 cm. Sau khi nhổ củ, cắt bỏ dọc, chọn lọc củ không mấu, tật, nứt, thối, thu gom đóng bao và tiêu thụ. Nếu thời tiết hanh khô có thể tưới ẩm trước khi nhổ từ 10-12 tiếng; để đất ẩm rễ nhổ.</w:t>
      </w:r>
      <w:r w:rsidDel="00000000" w:rsidR="00000000" w:rsidRPr="00000000">
        <w:rPr>
          <w:rtl w:val="0"/>
        </w:rPr>
      </w:r>
    </w:p>
    <w:p w:rsidR="00000000" w:rsidDel="00000000" w:rsidP="00000000" w:rsidRDefault="00000000" w:rsidRPr="00000000" w14:paraId="000000EB">
      <w:pPr>
        <w:spacing w:line="440" w:lineRule="auto"/>
        <w:jc w:val="both"/>
        <w:rPr>
          <w:sz w:val="26"/>
          <w:szCs w:val="26"/>
        </w:rPr>
      </w:pPr>
      <w:r w:rsidDel="00000000" w:rsidR="00000000" w:rsidRPr="00000000">
        <w:rPr>
          <w:rtl w:val="0"/>
        </w:rPr>
      </w:r>
    </w:p>
    <w:p w:rsidR="00000000" w:rsidDel="00000000" w:rsidP="00000000" w:rsidRDefault="00000000" w:rsidRPr="00000000" w14:paraId="000000EC">
      <w:pPr>
        <w:spacing w:line="440" w:lineRule="auto"/>
        <w:jc w:val="both"/>
        <w:rPr>
          <w:sz w:val="26"/>
          <w:szCs w:val="26"/>
        </w:rPr>
      </w:pPr>
      <w:r w:rsidDel="00000000" w:rsidR="00000000" w:rsidRPr="00000000">
        <w:rPr>
          <w:rtl w:val="0"/>
        </w:rPr>
      </w:r>
    </w:p>
    <w:p w:rsidR="00000000" w:rsidDel="00000000" w:rsidP="00000000" w:rsidRDefault="00000000" w:rsidRPr="00000000" w14:paraId="000000ED">
      <w:pPr>
        <w:spacing w:line="440" w:lineRule="auto"/>
        <w:jc w:val="left"/>
        <w:rPr>
          <w:b w:val="1"/>
          <w:sz w:val="26"/>
          <w:szCs w:val="26"/>
        </w:rPr>
      </w:pPr>
      <w:r w:rsidDel="00000000" w:rsidR="00000000" w:rsidRPr="00000000">
        <w:rPr>
          <w:rtl w:val="0"/>
        </w:rPr>
      </w:r>
    </w:p>
    <w:p w:rsidR="00000000" w:rsidDel="00000000" w:rsidP="00000000" w:rsidRDefault="00000000" w:rsidRPr="00000000" w14:paraId="000000EE">
      <w:pPr>
        <w:spacing w:line="440" w:lineRule="auto"/>
        <w:jc w:val="center"/>
        <w:rPr>
          <w:b w:val="1"/>
          <w:sz w:val="26"/>
          <w:szCs w:val="26"/>
        </w:rPr>
      </w:pPr>
      <w:r w:rsidDel="00000000" w:rsidR="00000000" w:rsidRPr="00000000">
        <w:rPr>
          <w:b w:val="1"/>
          <w:sz w:val="26"/>
          <w:szCs w:val="26"/>
          <w:rtl w:val="0"/>
        </w:rPr>
        <w:t xml:space="preserve">PHỤ LỤC : MỘT SỐ SÂU, BỆNH HẠI CHÍNH</w:t>
      </w:r>
    </w:p>
    <w:p w:rsidR="00000000" w:rsidDel="00000000" w:rsidP="00000000" w:rsidRDefault="00000000" w:rsidRPr="00000000" w14:paraId="000000EF">
      <w:pPr>
        <w:spacing w:after="0" w:before="120" w:line="312" w:lineRule="auto"/>
        <w:jc w:val="both"/>
        <w:rPr>
          <w:b w:val="1"/>
          <w:sz w:val="26"/>
          <w:szCs w:val="26"/>
        </w:rPr>
      </w:pPr>
      <w:r w:rsidDel="00000000" w:rsidR="00000000" w:rsidRPr="00000000">
        <w:rPr>
          <w:b w:val="1"/>
          <w:sz w:val="26"/>
          <w:szCs w:val="26"/>
          <w:rtl w:val="0"/>
        </w:rPr>
        <w:t xml:space="preserve">1. Sâu hại.</w:t>
      </w:r>
    </w:p>
    <w:p w:rsidR="00000000" w:rsidDel="00000000" w:rsidP="00000000" w:rsidRDefault="00000000" w:rsidRPr="00000000" w14:paraId="000000F0">
      <w:pPr>
        <w:shd w:fill="ffffff" w:val="clear"/>
        <w:spacing w:after="0" w:before="120" w:line="312" w:lineRule="auto"/>
        <w:jc w:val="both"/>
        <w:rPr>
          <w:b w:val="1"/>
          <w:i w:val="1"/>
          <w:sz w:val="26"/>
          <w:szCs w:val="26"/>
        </w:rPr>
      </w:pPr>
      <w:r w:rsidDel="00000000" w:rsidR="00000000" w:rsidRPr="00000000">
        <w:rPr>
          <w:b w:val="1"/>
          <w:i w:val="1"/>
          <w:sz w:val="26"/>
          <w:szCs w:val="26"/>
          <w:rtl w:val="0"/>
        </w:rPr>
        <w:t xml:space="preserve">+ Sâu xám (Agrotis ypsilon): </w:t>
      </w:r>
    </w:p>
    <w:p w:rsidR="00000000" w:rsidDel="00000000" w:rsidP="00000000" w:rsidRDefault="00000000" w:rsidRPr="00000000" w14:paraId="000000F1">
      <w:pPr>
        <w:shd w:fill="ffffff" w:val="clear"/>
        <w:spacing w:after="0" w:before="120" w:line="312" w:lineRule="auto"/>
        <w:jc w:val="center"/>
        <w:rPr>
          <w:b w:val="1"/>
          <w:i w:val="1"/>
          <w:sz w:val="26"/>
          <w:szCs w:val="26"/>
        </w:rPr>
      </w:pPr>
      <w:r w:rsidDel="00000000" w:rsidR="00000000" w:rsidRPr="00000000">
        <w:rPr>
          <w:b w:val="1"/>
          <w:i w:val="1"/>
          <w:sz w:val="26"/>
          <w:szCs w:val="26"/>
        </w:rPr>
        <w:drawing>
          <wp:inline distB="114300" distT="114300" distL="114300" distR="114300">
            <wp:extent cx="2878610" cy="1916378"/>
            <wp:effectExtent b="0" l="0" r="0" t="0"/>
            <wp:docPr id="1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878610" cy="1916378"/>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shd w:fill="ffffff" w:val="clear"/>
        <w:spacing w:after="0" w:before="120" w:line="312" w:lineRule="auto"/>
        <w:ind w:left="0" w:firstLine="0"/>
        <w:jc w:val="both"/>
        <w:rPr>
          <w:sz w:val="26"/>
          <w:szCs w:val="26"/>
        </w:rPr>
      </w:pPr>
      <w:r w:rsidDel="00000000" w:rsidR="00000000" w:rsidRPr="00000000">
        <w:rPr>
          <w:sz w:val="26"/>
          <w:szCs w:val="26"/>
          <w:rtl w:val="0"/>
        </w:rPr>
        <w:t xml:space="preserve">Sâu xám phát sinh trong điều kiện thời tiết lạnh, ẩm độ cao, gây hại quanh năm, chủ yếu phá hại khi cây còn nhỏ. Sâu non mới nở gặm biểu bì lá, sâu lớn sống dưới đất, ban đêm bò lên cắn đứt gốc cây. </w:t>
      </w:r>
    </w:p>
    <w:p w:rsidR="00000000" w:rsidDel="00000000" w:rsidP="00000000" w:rsidRDefault="00000000" w:rsidRPr="00000000" w14:paraId="000000F3">
      <w:pPr>
        <w:shd w:fill="ffffff" w:val="clear"/>
        <w:spacing w:after="0" w:before="120" w:line="312" w:lineRule="auto"/>
        <w:ind w:left="0" w:firstLine="0"/>
        <w:jc w:val="both"/>
        <w:rPr>
          <w:sz w:val="26"/>
          <w:szCs w:val="26"/>
        </w:rPr>
      </w:pPr>
      <w:r w:rsidDel="00000000" w:rsidR="00000000" w:rsidRPr="00000000">
        <w:rPr>
          <w:sz w:val="26"/>
          <w:szCs w:val="26"/>
          <w:rtl w:val="0"/>
        </w:rPr>
        <w:t xml:space="preserve">Vệ sinh đồng ruộng thật kỹ trước khi trồng, cày ải phơi đất 2 tuần trước khi trồng. </w:t>
      </w:r>
    </w:p>
    <w:p w:rsidR="00000000" w:rsidDel="00000000" w:rsidP="00000000" w:rsidRDefault="00000000" w:rsidRPr="00000000" w14:paraId="000000F4">
      <w:pPr>
        <w:shd w:fill="ffffff" w:val="clear"/>
        <w:spacing w:after="0" w:before="120" w:line="312" w:lineRule="auto"/>
        <w:jc w:val="both"/>
        <w:rPr>
          <w:sz w:val="26"/>
          <w:szCs w:val="26"/>
        </w:rPr>
      </w:pPr>
      <w:r w:rsidDel="00000000" w:rsidR="00000000" w:rsidRPr="00000000">
        <w:rPr>
          <w:sz w:val="26"/>
          <w:szCs w:val="26"/>
          <w:rtl w:val="0"/>
        </w:rPr>
        <w:t xml:space="preserve">- Dẫn nước ngập ruộng trước khi chuẩn bị đất.</w:t>
      </w:r>
    </w:p>
    <w:p w:rsidR="00000000" w:rsidDel="00000000" w:rsidP="00000000" w:rsidRDefault="00000000" w:rsidRPr="00000000" w14:paraId="000000F5">
      <w:pPr>
        <w:shd w:fill="ffffff" w:val="clear"/>
        <w:spacing w:after="0" w:before="120" w:line="312" w:lineRule="auto"/>
        <w:jc w:val="both"/>
        <w:rPr>
          <w:sz w:val="26"/>
          <w:szCs w:val="26"/>
        </w:rPr>
      </w:pPr>
      <w:r w:rsidDel="00000000" w:rsidR="00000000" w:rsidRPr="00000000">
        <w:rPr>
          <w:sz w:val="26"/>
          <w:szCs w:val="26"/>
          <w:rtl w:val="0"/>
        </w:rPr>
        <w:t xml:space="preserve">- Đối với những ruộng có diện tích nhỏ có thể bắt sâu bằng tay. </w:t>
      </w:r>
    </w:p>
    <w:p w:rsidR="00000000" w:rsidDel="00000000" w:rsidP="00000000" w:rsidRDefault="00000000" w:rsidRPr="00000000" w14:paraId="000000F6">
      <w:pPr>
        <w:shd w:fill="ffffff" w:val="clear"/>
        <w:spacing w:after="0" w:before="120" w:line="312" w:lineRule="auto"/>
        <w:jc w:val="both"/>
        <w:rPr>
          <w:sz w:val="26"/>
          <w:szCs w:val="26"/>
        </w:rPr>
      </w:pPr>
      <w:r w:rsidDel="00000000" w:rsidR="00000000" w:rsidRPr="00000000">
        <w:rPr>
          <w:sz w:val="26"/>
          <w:szCs w:val="26"/>
          <w:rtl w:val="0"/>
        </w:rPr>
        <w:t xml:space="preserve">- Hạn chế phun thuốc để bảo tồn thiên địch thường xuất hiện trên đồng ruộng như nhện, bọ rùa, ong ký sinh...</w:t>
      </w:r>
    </w:p>
    <w:p w:rsidR="00000000" w:rsidDel="00000000" w:rsidP="00000000" w:rsidRDefault="00000000" w:rsidRPr="00000000" w14:paraId="000000F7">
      <w:pPr>
        <w:shd w:fill="ffffff" w:val="clear"/>
        <w:spacing w:after="0" w:before="120" w:line="312" w:lineRule="auto"/>
        <w:jc w:val="both"/>
        <w:rPr>
          <w:sz w:val="26"/>
          <w:szCs w:val="26"/>
        </w:rPr>
      </w:pPr>
      <w:r w:rsidDel="00000000" w:rsidR="00000000" w:rsidRPr="00000000">
        <w:rPr>
          <w:sz w:val="26"/>
          <w:szCs w:val="26"/>
          <w:rtl w:val="0"/>
        </w:rPr>
        <w:t xml:space="preserve">- Dùng bẫy chua ngọt để bẫy bướm (4 phần đường đen + 4 phần dấm +1 phần rượu +1 phần nước + 1% thuốc).</w:t>
      </w:r>
    </w:p>
    <w:p w:rsidR="00000000" w:rsidDel="00000000" w:rsidP="00000000" w:rsidRDefault="00000000" w:rsidRPr="00000000" w14:paraId="000000F8">
      <w:pPr>
        <w:shd w:fill="ffffff" w:val="clear"/>
        <w:spacing w:line="440" w:lineRule="auto"/>
        <w:jc w:val="both"/>
        <w:rPr>
          <w:b w:val="1"/>
          <w:i w:val="1"/>
          <w:sz w:val="26"/>
          <w:szCs w:val="26"/>
        </w:rPr>
      </w:pPr>
      <w:r w:rsidDel="00000000" w:rsidR="00000000" w:rsidRPr="00000000">
        <w:rPr>
          <w:b w:val="1"/>
          <w:i w:val="1"/>
          <w:sz w:val="26"/>
          <w:szCs w:val="26"/>
          <w:rtl w:val="0"/>
        </w:rPr>
        <w:t xml:space="preserve">+ Tuyến trùng (Meloidogyne sp, Pratylenchus sp)</w:t>
      </w:r>
    </w:p>
    <w:p w:rsidR="00000000" w:rsidDel="00000000" w:rsidP="00000000" w:rsidRDefault="00000000" w:rsidRPr="00000000" w14:paraId="000000F9">
      <w:pPr>
        <w:shd w:fill="ffffff" w:val="clear"/>
        <w:spacing w:line="440" w:lineRule="auto"/>
        <w:jc w:val="center"/>
        <w:rPr>
          <w:sz w:val="26"/>
          <w:szCs w:val="26"/>
        </w:rPr>
      </w:pPr>
      <w:r w:rsidDel="00000000" w:rsidR="00000000" w:rsidRPr="00000000">
        <w:rPr>
          <w:b w:val="1"/>
          <w:i w:val="1"/>
          <w:sz w:val="26"/>
          <w:szCs w:val="26"/>
        </w:rPr>
        <w:drawing>
          <wp:inline distB="114300" distT="114300" distL="114300" distR="114300">
            <wp:extent cx="2843213" cy="1924636"/>
            <wp:effectExtent b="0" l="0" r="0" t="0"/>
            <wp:docPr id="11"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2843213" cy="1924636"/>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shd w:fill="ffffff" w:val="clear"/>
        <w:spacing w:after="0" w:before="120" w:line="312" w:lineRule="auto"/>
        <w:ind w:left="0" w:firstLine="0"/>
        <w:jc w:val="both"/>
        <w:rPr>
          <w:sz w:val="26"/>
          <w:szCs w:val="26"/>
        </w:rPr>
      </w:pPr>
      <w:r w:rsidDel="00000000" w:rsidR="00000000" w:rsidRPr="00000000">
        <w:rPr>
          <w:sz w:val="26"/>
          <w:szCs w:val="26"/>
          <w:rtl w:val="0"/>
        </w:rPr>
        <w:t xml:space="preserve">Tuyến trùng gây hại trên củ cà rốt, làm củ biến dạng như Củ chỉa, Củ mọc lông, Củ sần sùi, u sưng, Củ nứt, Củ có dạng hạt đeo trên rễ. Làm giảm năng suất và chất lượng sản phẩm.</w:t>
      </w:r>
    </w:p>
    <w:p w:rsidR="00000000" w:rsidDel="00000000" w:rsidP="00000000" w:rsidRDefault="00000000" w:rsidRPr="00000000" w14:paraId="000000FB">
      <w:pPr>
        <w:shd w:fill="ffffff" w:val="clear"/>
        <w:spacing w:after="0" w:before="120" w:line="312" w:lineRule="auto"/>
        <w:ind w:left="0" w:firstLine="0"/>
        <w:jc w:val="both"/>
        <w:rPr>
          <w:sz w:val="26"/>
          <w:szCs w:val="26"/>
        </w:rPr>
      </w:pPr>
      <w:r w:rsidDel="00000000" w:rsidR="00000000" w:rsidRPr="00000000">
        <w:rPr>
          <w:sz w:val="26"/>
          <w:szCs w:val="26"/>
          <w:rtl w:val="0"/>
        </w:rPr>
        <w:t xml:space="preserve">Phòng chống bằng biện pháp tổng hợp</w:t>
      </w:r>
    </w:p>
    <w:p w:rsidR="00000000" w:rsidDel="00000000" w:rsidP="00000000" w:rsidRDefault="00000000" w:rsidRPr="00000000" w14:paraId="000000FC">
      <w:pPr>
        <w:shd w:fill="ffffff" w:val="clear"/>
        <w:spacing w:after="0" w:before="120" w:line="312" w:lineRule="auto"/>
        <w:ind w:left="0" w:firstLine="0"/>
        <w:jc w:val="both"/>
        <w:rPr>
          <w:sz w:val="26"/>
          <w:szCs w:val="26"/>
        </w:rPr>
      </w:pPr>
      <w:r w:rsidDel="00000000" w:rsidR="00000000" w:rsidRPr="00000000">
        <w:rPr>
          <w:sz w:val="26"/>
          <w:szCs w:val="26"/>
          <w:rtl w:val="0"/>
        </w:rPr>
        <w:t xml:space="preserve">- Xử lý hạt giống bằng nước nóng 3 sôi 2 lạnh ngâm trong vòng 45 phút sau đó vớt ra hong khô và đem gieo.</w:t>
      </w:r>
    </w:p>
    <w:p w:rsidR="00000000" w:rsidDel="00000000" w:rsidP="00000000" w:rsidRDefault="00000000" w:rsidRPr="00000000" w14:paraId="000000FD">
      <w:pPr>
        <w:shd w:fill="ffffff" w:val="clear"/>
        <w:spacing w:after="0" w:before="120" w:line="312" w:lineRule="auto"/>
        <w:jc w:val="both"/>
        <w:rPr>
          <w:sz w:val="26"/>
          <w:szCs w:val="26"/>
        </w:rPr>
      </w:pPr>
      <w:r w:rsidDel="00000000" w:rsidR="00000000" w:rsidRPr="00000000">
        <w:rPr>
          <w:sz w:val="26"/>
          <w:szCs w:val="26"/>
          <w:rtl w:val="0"/>
        </w:rPr>
        <w:t xml:space="preserve">-  Chọn đất có cấu tượng nhẹ, thoát nước tốt. Thực hiện chế độ làm đất kỹ: Việc cày xới đất kỹ nhất là trong điều kiện thời tiết khô hanh sẽ làm cho trứng và ấu trùng dễ bị tiêu diệt do đó làm giảm mật độ tuyến trùng trong đất.</w:t>
      </w:r>
    </w:p>
    <w:p w:rsidR="00000000" w:rsidDel="00000000" w:rsidP="00000000" w:rsidRDefault="00000000" w:rsidRPr="00000000" w14:paraId="000000FE">
      <w:pPr>
        <w:shd w:fill="ffffff" w:val="clear"/>
        <w:spacing w:after="0" w:before="120" w:line="312" w:lineRule="auto"/>
        <w:jc w:val="both"/>
        <w:rPr>
          <w:sz w:val="26"/>
          <w:szCs w:val="26"/>
        </w:rPr>
      </w:pPr>
      <w:r w:rsidDel="00000000" w:rsidR="00000000" w:rsidRPr="00000000">
        <w:rPr>
          <w:sz w:val="26"/>
          <w:szCs w:val="26"/>
          <w:rtl w:val="0"/>
        </w:rPr>
        <w:t xml:space="preserve">- Triệt để vệ sinh đồng ruộng: Thu gom toàn bộ tàn dư cây bệnh trên vườn đem tiêu hủy trước khi làm đất. Vệ sinh dụng cụ lao động khi chuyển vườn.</w:t>
      </w:r>
    </w:p>
    <w:p w:rsidR="00000000" w:rsidDel="00000000" w:rsidP="00000000" w:rsidRDefault="00000000" w:rsidRPr="00000000" w14:paraId="000000FF">
      <w:pPr>
        <w:shd w:fill="ffffff" w:val="clear"/>
        <w:spacing w:after="0" w:before="120" w:line="312" w:lineRule="auto"/>
        <w:jc w:val="both"/>
        <w:rPr>
          <w:sz w:val="26"/>
          <w:szCs w:val="26"/>
        </w:rPr>
      </w:pPr>
      <w:r w:rsidDel="00000000" w:rsidR="00000000" w:rsidRPr="00000000">
        <w:rPr>
          <w:sz w:val="26"/>
          <w:szCs w:val="26"/>
          <w:rtl w:val="0"/>
        </w:rPr>
        <w:t xml:space="preserve">- Luân canh cây trồng: Luân canh với cây trồng ít nhiễm tuyến trùng như dền.</w:t>
      </w:r>
    </w:p>
    <w:p w:rsidR="00000000" w:rsidDel="00000000" w:rsidP="00000000" w:rsidRDefault="00000000" w:rsidRPr="00000000" w14:paraId="00000100">
      <w:pPr>
        <w:shd w:fill="ffffff" w:val="clear"/>
        <w:spacing w:after="0" w:before="120" w:line="312" w:lineRule="auto"/>
        <w:ind w:left="0" w:firstLine="0"/>
        <w:jc w:val="both"/>
        <w:rPr>
          <w:b w:val="1"/>
          <w:i w:val="1"/>
          <w:sz w:val="26"/>
          <w:szCs w:val="26"/>
        </w:rPr>
      </w:pPr>
      <w:r w:rsidDel="00000000" w:rsidR="00000000" w:rsidRPr="00000000">
        <w:rPr>
          <w:b w:val="1"/>
          <w:i w:val="1"/>
          <w:sz w:val="26"/>
          <w:szCs w:val="26"/>
          <w:rtl w:val="0"/>
        </w:rPr>
        <w:t xml:space="preserve">+ Sâu đo xanh (</w:t>
      </w:r>
      <w:r w:rsidDel="00000000" w:rsidR="00000000" w:rsidRPr="00000000">
        <w:rPr>
          <w:b w:val="1"/>
          <w:i w:val="1"/>
          <w:sz w:val="26"/>
          <w:szCs w:val="26"/>
          <w:highlight w:val="white"/>
          <w:rtl w:val="0"/>
        </w:rPr>
        <w:t xml:space="preserve">Anomis flava Fabricius</w:t>
      </w:r>
      <w:r w:rsidDel="00000000" w:rsidR="00000000" w:rsidRPr="00000000">
        <w:rPr>
          <w:b w:val="1"/>
          <w:i w:val="1"/>
          <w:sz w:val="26"/>
          <w:szCs w:val="26"/>
          <w:rtl w:val="0"/>
        </w:rPr>
        <w:t xml:space="preserve">), sâu khoang (Spodoptera liture): </w:t>
      </w:r>
    </w:p>
    <w:p w:rsidR="00000000" w:rsidDel="00000000" w:rsidP="00000000" w:rsidRDefault="00000000" w:rsidRPr="00000000" w14:paraId="00000101">
      <w:pPr>
        <w:shd w:fill="ffffff" w:val="clear"/>
        <w:spacing w:after="0" w:before="120" w:line="312" w:lineRule="auto"/>
        <w:ind w:left="0" w:firstLine="0"/>
        <w:jc w:val="center"/>
        <w:rPr>
          <w:b w:val="1"/>
          <w:i w:val="1"/>
          <w:sz w:val="26"/>
          <w:szCs w:val="26"/>
        </w:rPr>
      </w:pPr>
      <w:r w:rsidDel="00000000" w:rsidR="00000000" w:rsidRPr="00000000">
        <w:rPr>
          <w:b w:val="1"/>
          <w:i w:val="1"/>
          <w:sz w:val="26"/>
          <w:szCs w:val="26"/>
        </w:rPr>
        <w:drawing>
          <wp:inline distB="114300" distT="114300" distL="114300" distR="114300">
            <wp:extent cx="3195844" cy="2125236"/>
            <wp:effectExtent b="0" l="0" r="0" t="0"/>
            <wp:docPr id="15"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3195844" cy="2125236"/>
                    </a:xfrm>
                    <a:prstGeom prst="rect"/>
                    <a:ln/>
                  </pic:spPr>
                </pic:pic>
              </a:graphicData>
            </a:graphic>
          </wp:inline>
        </w:drawing>
      </w:r>
      <w:r w:rsidDel="00000000" w:rsidR="00000000" w:rsidRPr="00000000">
        <w:rPr>
          <w:rtl w:val="0"/>
        </w:rPr>
      </w:r>
    </w:p>
    <w:p w:rsidR="00000000" w:rsidDel="00000000" w:rsidP="00000000" w:rsidRDefault="00000000" w:rsidRPr="00000000" w14:paraId="00000102">
      <w:pPr>
        <w:shd w:fill="ffffff" w:val="clear"/>
        <w:spacing w:after="0" w:before="120" w:line="312" w:lineRule="auto"/>
        <w:ind w:left="0" w:firstLine="0"/>
        <w:jc w:val="both"/>
        <w:rPr>
          <w:b w:val="1"/>
          <w:i w:val="1"/>
          <w:sz w:val="26"/>
          <w:szCs w:val="26"/>
        </w:rPr>
      </w:pPr>
      <w:r w:rsidDel="00000000" w:rsidR="00000000" w:rsidRPr="00000000">
        <w:rPr>
          <w:rtl w:val="0"/>
        </w:rPr>
      </w:r>
    </w:p>
    <w:p w:rsidR="00000000" w:rsidDel="00000000" w:rsidP="00000000" w:rsidRDefault="00000000" w:rsidRPr="00000000" w14:paraId="00000103">
      <w:pPr>
        <w:shd w:fill="ffffff" w:val="clear"/>
        <w:spacing w:after="0" w:before="120" w:line="312" w:lineRule="auto"/>
        <w:ind w:left="0" w:firstLine="0"/>
        <w:jc w:val="both"/>
        <w:rPr>
          <w:sz w:val="26"/>
          <w:szCs w:val="26"/>
        </w:rPr>
      </w:pPr>
      <w:r w:rsidDel="00000000" w:rsidR="00000000" w:rsidRPr="00000000">
        <w:rPr>
          <w:sz w:val="26"/>
          <w:szCs w:val="26"/>
          <w:rtl w:val="0"/>
        </w:rPr>
        <w:t xml:space="preserve">Xuất hiện tại nhiều thời kỳ trong suốt thời gian sinh trưởng. Sâu rất phàm ăn, có thể gây hại nặng trong thời gian ngắn. Cần kiểm tra đồng ruộng thường xuyên để phát hiện kịp thời khi bướm hoặc trứng xuất hiện. </w:t>
      </w:r>
    </w:p>
    <w:p w:rsidR="00000000" w:rsidDel="00000000" w:rsidP="00000000" w:rsidRDefault="00000000" w:rsidRPr="00000000" w14:paraId="00000104">
      <w:pPr>
        <w:shd w:fill="ffffff" w:val="clear"/>
        <w:spacing w:after="0" w:before="120" w:line="312" w:lineRule="auto"/>
        <w:jc w:val="both"/>
        <w:rPr>
          <w:sz w:val="26"/>
          <w:szCs w:val="26"/>
        </w:rPr>
      </w:pPr>
      <w:r w:rsidDel="00000000" w:rsidR="00000000" w:rsidRPr="00000000">
        <w:rPr>
          <w:sz w:val="26"/>
          <w:szCs w:val="26"/>
          <w:rtl w:val="0"/>
        </w:rPr>
        <w:t xml:space="preserve">- Vệ sinh đồng ruộng thật kỹ trước khi trồng, cày ải đất 2 tuần trước khi trồng. </w:t>
      </w:r>
    </w:p>
    <w:p w:rsidR="00000000" w:rsidDel="00000000" w:rsidP="00000000" w:rsidRDefault="00000000" w:rsidRPr="00000000" w14:paraId="00000105">
      <w:pPr>
        <w:shd w:fill="ffffff" w:val="clear"/>
        <w:spacing w:after="0" w:before="120" w:line="312" w:lineRule="auto"/>
        <w:jc w:val="both"/>
        <w:rPr>
          <w:sz w:val="26"/>
          <w:szCs w:val="26"/>
        </w:rPr>
      </w:pPr>
      <w:r w:rsidDel="00000000" w:rsidR="00000000" w:rsidRPr="00000000">
        <w:rPr>
          <w:sz w:val="26"/>
          <w:szCs w:val="26"/>
          <w:rtl w:val="0"/>
        </w:rPr>
        <w:t xml:space="preserve">- Dẫn nước ngập ruộng trước khi chuẩn bị đất.</w:t>
      </w:r>
    </w:p>
    <w:p w:rsidR="00000000" w:rsidDel="00000000" w:rsidP="00000000" w:rsidRDefault="00000000" w:rsidRPr="00000000" w14:paraId="00000106">
      <w:pPr>
        <w:shd w:fill="ffffff" w:val="clear"/>
        <w:spacing w:after="0" w:before="120" w:line="312" w:lineRule="auto"/>
        <w:jc w:val="both"/>
        <w:rPr>
          <w:sz w:val="26"/>
          <w:szCs w:val="26"/>
        </w:rPr>
      </w:pPr>
      <w:r w:rsidDel="00000000" w:rsidR="00000000" w:rsidRPr="00000000">
        <w:rPr>
          <w:rtl w:val="0"/>
        </w:rPr>
      </w:r>
    </w:p>
    <w:p w:rsidR="00000000" w:rsidDel="00000000" w:rsidP="00000000" w:rsidRDefault="00000000" w:rsidRPr="00000000" w14:paraId="00000107">
      <w:pPr>
        <w:shd w:fill="ffffff" w:val="clear"/>
        <w:spacing w:after="0" w:before="120" w:line="312" w:lineRule="auto"/>
        <w:jc w:val="both"/>
        <w:rPr>
          <w:sz w:val="26"/>
          <w:szCs w:val="26"/>
        </w:rPr>
      </w:pPr>
      <w:r w:rsidDel="00000000" w:rsidR="00000000" w:rsidRPr="00000000">
        <w:rPr>
          <w:rtl w:val="0"/>
        </w:rPr>
      </w:r>
    </w:p>
    <w:p w:rsidR="00000000" w:rsidDel="00000000" w:rsidP="00000000" w:rsidRDefault="00000000" w:rsidRPr="00000000" w14:paraId="00000108">
      <w:pPr>
        <w:shd w:fill="ffffff" w:val="clear"/>
        <w:spacing w:line="440" w:lineRule="auto"/>
        <w:jc w:val="both"/>
        <w:rPr>
          <w:b w:val="1"/>
          <w:sz w:val="26"/>
          <w:szCs w:val="26"/>
        </w:rPr>
      </w:pPr>
      <w:r w:rsidDel="00000000" w:rsidR="00000000" w:rsidRPr="00000000">
        <w:rPr>
          <w:b w:val="1"/>
          <w:sz w:val="26"/>
          <w:szCs w:val="26"/>
          <w:rtl w:val="0"/>
        </w:rPr>
        <w:t xml:space="preserve">2. Bệnh hại</w:t>
      </w:r>
    </w:p>
    <w:p w:rsidR="00000000" w:rsidDel="00000000" w:rsidP="00000000" w:rsidRDefault="00000000" w:rsidRPr="00000000" w14:paraId="00000109">
      <w:pPr>
        <w:shd w:fill="ffffff" w:val="clear"/>
        <w:spacing w:line="440" w:lineRule="auto"/>
        <w:jc w:val="both"/>
        <w:rPr>
          <w:b w:val="1"/>
          <w:i w:val="1"/>
          <w:sz w:val="26"/>
          <w:szCs w:val="26"/>
        </w:rPr>
      </w:pPr>
      <w:r w:rsidDel="00000000" w:rsidR="00000000" w:rsidRPr="00000000">
        <w:rPr>
          <w:b w:val="1"/>
          <w:i w:val="1"/>
          <w:sz w:val="26"/>
          <w:szCs w:val="26"/>
          <w:rtl w:val="0"/>
        </w:rPr>
        <w:t xml:space="preserve">Bệnh thối hạch (</w:t>
      </w:r>
      <w:r w:rsidDel="00000000" w:rsidR="00000000" w:rsidRPr="00000000">
        <w:rPr>
          <w:i w:val="1"/>
          <w:sz w:val="26"/>
          <w:szCs w:val="26"/>
          <w:rtl w:val="0"/>
        </w:rPr>
        <w:t xml:space="preserve">Sclerotinia libertiana Fuckl</w:t>
      </w:r>
      <w:r w:rsidDel="00000000" w:rsidR="00000000" w:rsidRPr="00000000">
        <w:rPr>
          <w:b w:val="1"/>
          <w:i w:val="1"/>
          <w:sz w:val="26"/>
          <w:szCs w:val="26"/>
          <w:rtl w:val="0"/>
        </w:rPr>
        <w:t xml:space="preserve">)</w:t>
      </w:r>
    </w:p>
    <w:p w:rsidR="00000000" w:rsidDel="00000000" w:rsidP="00000000" w:rsidRDefault="00000000" w:rsidRPr="00000000" w14:paraId="0000010A">
      <w:pPr>
        <w:shd w:fill="ffffff" w:val="clear"/>
        <w:spacing w:line="440" w:lineRule="auto"/>
        <w:jc w:val="both"/>
        <w:rPr>
          <w:sz w:val="26"/>
          <w:szCs w:val="26"/>
        </w:rPr>
      </w:pPr>
      <w:r w:rsidDel="00000000" w:rsidR="00000000" w:rsidRPr="00000000">
        <w:rPr>
          <w:b w:val="1"/>
          <w:i w:val="1"/>
          <w:sz w:val="26"/>
          <w:szCs w:val="26"/>
        </w:rPr>
        <w:drawing>
          <wp:inline distB="114300" distT="114300" distL="114300" distR="114300">
            <wp:extent cx="5853755" cy="2311400"/>
            <wp:effectExtent b="0" l="0" r="0" t="0"/>
            <wp:docPr id="13"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5853755" cy="2311400"/>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shd w:fill="ffffff" w:val="clear"/>
        <w:spacing w:after="0" w:before="120" w:line="312" w:lineRule="auto"/>
        <w:ind w:left="0" w:firstLine="0"/>
        <w:jc w:val="both"/>
        <w:rPr>
          <w:sz w:val="26"/>
          <w:szCs w:val="26"/>
        </w:rPr>
      </w:pPr>
      <w:r w:rsidDel="00000000" w:rsidR="00000000" w:rsidRPr="00000000">
        <w:rPr>
          <w:sz w:val="26"/>
          <w:szCs w:val="26"/>
          <w:rtl w:val="0"/>
        </w:rPr>
        <w:t xml:space="preserve">– Bệnh vô cùng nguy hiểm vì chủ yếu gây hại trên củ cà rốt thời kỳ gần thu hoạch. Vết bệnh lúc đầu chỉ là những đốm nhỏ màu nâu, hơi mềm xuất hiện rải rác khắp bề mặt vỏ củ. Dần dần các đốm bệnh loang rộng, lớn dần lên bao quanh khắp củ và ăn sâu vào trong lõi củ. Theo thời gian thì nơi có vết bệnh ở củ dần hình thành lớp mốc màu trắng và xốp như những sợi bông làm phần thịt củ bên trong bị thối mềm làm mất giá trị dinh dưỡng.</w:t>
      </w:r>
    </w:p>
    <w:p w:rsidR="00000000" w:rsidDel="00000000" w:rsidP="00000000" w:rsidRDefault="00000000" w:rsidRPr="00000000" w14:paraId="0000010C">
      <w:pPr>
        <w:shd w:fill="ffffff" w:val="clear"/>
        <w:spacing w:after="0" w:before="120" w:line="312" w:lineRule="auto"/>
        <w:jc w:val="both"/>
        <w:rPr>
          <w:sz w:val="26"/>
          <w:szCs w:val="26"/>
        </w:rPr>
      </w:pPr>
      <w:r w:rsidDel="00000000" w:rsidR="00000000" w:rsidRPr="00000000">
        <w:rPr>
          <w:sz w:val="26"/>
          <w:szCs w:val="26"/>
          <w:rtl w:val="0"/>
        </w:rPr>
        <w:t xml:space="preserve">Bệnh do nấm Sclerotinia libertiana Fuckl gây hại. Bón nhiều phân đạm là 1 nguyên nhân và môi trường xung quanh quá ẩm ướt là nguyên nhân thứ hai.</w:t>
      </w:r>
    </w:p>
    <w:p w:rsidR="00000000" w:rsidDel="00000000" w:rsidP="00000000" w:rsidRDefault="00000000" w:rsidRPr="00000000" w14:paraId="0000010D">
      <w:pPr>
        <w:shd w:fill="ffffff" w:val="clear"/>
        <w:spacing w:after="0" w:before="120" w:line="312" w:lineRule="auto"/>
        <w:jc w:val="both"/>
        <w:rPr>
          <w:sz w:val="26"/>
          <w:szCs w:val="26"/>
        </w:rPr>
      </w:pPr>
      <w:r w:rsidDel="00000000" w:rsidR="00000000" w:rsidRPr="00000000">
        <w:rPr>
          <w:sz w:val="26"/>
          <w:szCs w:val="26"/>
          <w:rtl w:val="0"/>
        </w:rPr>
        <w:t xml:space="preserve">Biện pháp phòng chống:</w:t>
      </w:r>
    </w:p>
    <w:p w:rsidR="00000000" w:rsidDel="00000000" w:rsidP="00000000" w:rsidRDefault="00000000" w:rsidRPr="00000000" w14:paraId="0000010E">
      <w:pPr>
        <w:shd w:fill="ffffff" w:val="clear"/>
        <w:spacing w:after="0" w:before="120" w:line="312" w:lineRule="auto"/>
        <w:jc w:val="both"/>
        <w:rPr>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Chọn đất phù hợp để trồng cà rốt như đất thịt nhẹ, dễ thoát nước</w:t>
      </w:r>
    </w:p>
    <w:p w:rsidR="00000000" w:rsidDel="00000000" w:rsidP="00000000" w:rsidRDefault="00000000" w:rsidRPr="00000000" w14:paraId="0000010F">
      <w:pPr>
        <w:shd w:fill="ffffff" w:val="clear"/>
        <w:spacing w:after="0" w:before="120" w:line="312" w:lineRule="auto"/>
        <w:jc w:val="both"/>
        <w:rPr>
          <w:b w:val="1"/>
          <w:sz w:val="26"/>
          <w:szCs w:val="26"/>
        </w:rPr>
      </w:pPr>
      <w:r w:rsidDel="00000000" w:rsidR="00000000" w:rsidRPr="00000000">
        <w:rPr>
          <w:sz w:val="26"/>
          <w:szCs w:val="26"/>
          <w:rtl w:val="0"/>
        </w:rPr>
        <w:t xml:space="preserve">-  Bón phân đầy đủ, cân đối (nên chú ý tới kali vì đây là loại cây trồng lấy củ).</w:t>
      </w:r>
      <w:r w:rsidDel="00000000" w:rsidR="00000000" w:rsidRPr="00000000">
        <w:rPr>
          <w:rtl w:val="0"/>
        </w:rPr>
      </w:r>
    </w:p>
    <w:p w:rsidR="00000000" w:rsidDel="00000000" w:rsidP="00000000" w:rsidRDefault="00000000" w:rsidRPr="00000000" w14:paraId="00000110">
      <w:pPr>
        <w:shd w:fill="ffffff" w:val="clear"/>
        <w:spacing w:line="440" w:lineRule="auto"/>
        <w:jc w:val="both"/>
        <w:rPr>
          <w:b w:val="1"/>
          <w:i w:val="1"/>
          <w:sz w:val="26"/>
          <w:szCs w:val="26"/>
        </w:rPr>
      </w:pPr>
      <w:r w:rsidDel="00000000" w:rsidR="00000000" w:rsidRPr="00000000">
        <w:rPr>
          <w:b w:val="1"/>
          <w:i w:val="1"/>
          <w:sz w:val="26"/>
          <w:szCs w:val="26"/>
          <w:rtl w:val="0"/>
        </w:rPr>
        <w:t xml:space="preserve">Bệnh thối đen (</w:t>
      </w:r>
      <w:r w:rsidDel="00000000" w:rsidR="00000000" w:rsidRPr="00000000">
        <w:rPr>
          <w:i w:val="1"/>
          <w:sz w:val="26"/>
          <w:szCs w:val="26"/>
          <w:rtl w:val="0"/>
        </w:rPr>
        <w:t xml:space="preserve">Alternaria radicirima</w:t>
      </w:r>
      <w:r w:rsidDel="00000000" w:rsidR="00000000" w:rsidRPr="00000000">
        <w:rPr>
          <w:b w:val="1"/>
          <w:i w:val="1"/>
          <w:sz w:val="26"/>
          <w:szCs w:val="26"/>
          <w:rtl w:val="0"/>
        </w:rPr>
        <w:t xml:space="preserve">)</w:t>
      </w:r>
    </w:p>
    <w:p w:rsidR="00000000" w:rsidDel="00000000" w:rsidP="00000000" w:rsidRDefault="00000000" w:rsidRPr="00000000" w14:paraId="00000111">
      <w:pPr>
        <w:shd w:fill="ffffff" w:val="clear"/>
        <w:spacing w:line="440" w:lineRule="auto"/>
        <w:ind w:left="4962" w:firstLine="0"/>
        <w:jc w:val="both"/>
        <w:rPr>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1110600</wp:posOffset>
            </wp:positionH>
            <wp:positionV relativeFrom="paragraph">
              <wp:posOffset>43774</wp:posOffset>
            </wp:positionV>
            <wp:extent cx="3009900" cy="1384300"/>
            <wp:effectExtent b="0" l="0" r="0" t="0"/>
            <wp:wrapNone/>
            <wp:docPr descr="http://chungfarm.com/wp-content/uploads/2017/12/Ca-rot-thoi-den.jpg" id="9" name="image1.jpg"/>
            <a:graphic>
              <a:graphicData uri="http://schemas.openxmlformats.org/drawingml/2006/picture">
                <pic:pic>
                  <pic:nvPicPr>
                    <pic:cNvPr descr="http://chungfarm.com/wp-content/uploads/2017/12/Ca-rot-thoi-den.jpg" id="0" name="image1.jpg"/>
                    <pic:cNvPicPr preferRelativeResize="0"/>
                  </pic:nvPicPr>
                  <pic:blipFill>
                    <a:blip r:embed="rId12"/>
                    <a:srcRect b="0" l="0" r="0" t="0"/>
                    <a:stretch>
                      <a:fillRect/>
                    </a:stretch>
                  </pic:blipFill>
                  <pic:spPr>
                    <a:xfrm>
                      <a:off x="0" y="0"/>
                      <a:ext cx="3009900" cy="1384300"/>
                    </a:xfrm>
                    <a:prstGeom prst="rect"/>
                    <a:ln/>
                  </pic:spPr>
                </pic:pic>
              </a:graphicData>
            </a:graphic>
          </wp:anchor>
        </w:drawing>
      </w:r>
    </w:p>
    <w:p w:rsidR="00000000" w:rsidDel="00000000" w:rsidP="00000000" w:rsidRDefault="00000000" w:rsidRPr="00000000" w14:paraId="00000112">
      <w:pPr>
        <w:shd w:fill="ffffff" w:val="clear"/>
        <w:spacing w:line="440" w:lineRule="auto"/>
        <w:ind w:left="4962" w:firstLine="0"/>
        <w:jc w:val="both"/>
        <w:rPr>
          <w:sz w:val="26"/>
          <w:szCs w:val="26"/>
        </w:rPr>
      </w:pPr>
      <w:r w:rsidDel="00000000" w:rsidR="00000000" w:rsidRPr="00000000">
        <w:rPr>
          <w:rtl w:val="0"/>
        </w:rPr>
      </w:r>
    </w:p>
    <w:p w:rsidR="00000000" w:rsidDel="00000000" w:rsidP="00000000" w:rsidRDefault="00000000" w:rsidRPr="00000000" w14:paraId="00000113">
      <w:pPr>
        <w:shd w:fill="ffffff" w:val="clear"/>
        <w:spacing w:line="440" w:lineRule="auto"/>
        <w:ind w:left="4962" w:firstLine="0"/>
        <w:jc w:val="both"/>
        <w:rPr>
          <w:sz w:val="26"/>
          <w:szCs w:val="26"/>
        </w:rPr>
      </w:pPr>
      <w:r w:rsidDel="00000000" w:rsidR="00000000" w:rsidRPr="00000000">
        <w:rPr>
          <w:rtl w:val="0"/>
        </w:rPr>
      </w:r>
    </w:p>
    <w:p w:rsidR="00000000" w:rsidDel="00000000" w:rsidP="00000000" w:rsidRDefault="00000000" w:rsidRPr="00000000" w14:paraId="00000114">
      <w:pPr>
        <w:shd w:fill="ffffff" w:val="clear"/>
        <w:spacing w:line="440" w:lineRule="auto"/>
        <w:ind w:left="4962" w:firstLine="0"/>
        <w:jc w:val="both"/>
        <w:rPr>
          <w:sz w:val="26"/>
          <w:szCs w:val="26"/>
        </w:rPr>
      </w:pPr>
      <w:r w:rsidDel="00000000" w:rsidR="00000000" w:rsidRPr="00000000">
        <w:rPr>
          <w:rtl w:val="0"/>
        </w:rPr>
      </w:r>
    </w:p>
    <w:p w:rsidR="00000000" w:rsidDel="00000000" w:rsidP="00000000" w:rsidRDefault="00000000" w:rsidRPr="00000000" w14:paraId="00000115">
      <w:pPr>
        <w:shd w:fill="ffffff" w:val="clear"/>
        <w:spacing w:line="440" w:lineRule="auto"/>
        <w:jc w:val="both"/>
        <w:rPr>
          <w:sz w:val="26"/>
          <w:szCs w:val="26"/>
        </w:rPr>
      </w:pPr>
      <w:r w:rsidDel="00000000" w:rsidR="00000000" w:rsidRPr="00000000">
        <w:rPr>
          <w:sz w:val="26"/>
          <w:szCs w:val="26"/>
          <w:rtl w:val="0"/>
        </w:rPr>
        <w:t xml:space="preserve">Bệnh gây hại trên lá, trên thân và trên củ cà rốt:</w:t>
      </w:r>
    </w:p>
    <w:p w:rsidR="00000000" w:rsidDel="00000000" w:rsidP="00000000" w:rsidRDefault="00000000" w:rsidRPr="00000000" w14:paraId="00000116">
      <w:pPr>
        <w:shd w:fill="ffffff" w:val="clear"/>
        <w:spacing w:line="440" w:lineRule="auto"/>
        <w:jc w:val="both"/>
        <w:rPr>
          <w:sz w:val="26"/>
          <w:szCs w:val="26"/>
        </w:rPr>
      </w:pPr>
      <w:r w:rsidDel="00000000" w:rsidR="00000000" w:rsidRPr="00000000">
        <w:rPr>
          <w:sz w:val="26"/>
          <w:szCs w:val="26"/>
          <w:rtl w:val="0"/>
        </w:rPr>
        <w:t xml:space="preserve">- Trên lá: Bệnh gây hại từ khi cây còn nhỏ. Lá bị bệnh xuất hiện vết bệnh hình  tròn hoặc hình bất định, màu xám nâu hoặc xám đen. Vết bệnh thường lan từ mép lá, chót lá vào trong phiến lá, xung quanh có quầng vàng rộng. Gặp thời tiết ẩm ướt, trên mô bệnh có lớp nấm mốc màu đen, lá bị thối, dễ rụng.</w:t>
      </w:r>
    </w:p>
    <w:p w:rsidR="00000000" w:rsidDel="00000000" w:rsidP="00000000" w:rsidRDefault="00000000" w:rsidRPr="00000000" w14:paraId="00000117">
      <w:pPr>
        <w:shd w:fill="ffffff" w:val="clear"/>
        <w:spacing w:after="0" w:before="120" w:line="312" w:lineRule="auto"/>
        <w:jc w:val="both"/>
        <w:rPr>
          <w:sz w:val="26"/>
          <w:szCs w:val="26"/>
        </w:rPr>
      </w:pPr>
      <w:r w:rsidDel="00000000" w:rsidR="00000000" w:rsidRPr="00000000">
        <w:rPr>
          <w:sz w:val="26"/>
          <w:szCs w:val="26"/>
          <w:rtl w:val="0"/>
        </w:rPr>
        <w:t xml:space="preserve">- Trên củ: bệnh gây hại nặng vào thời kỳ gần thu hoạch. Vết bệnh không có hình dạng nhất định, màu nâu đen, lõm vào phần thịt củ, phần cuống củ sát mặt đất bị thối đen.</w:t>
      </w:r>
    </w:p>
    <w:p w:rsidR="00000000" w:rsidDel="00000000" w:rsidP="00000000" w:rsidRDefault="00000000" w:rsidRPr="00000000" w14:paraId="00000118">
      <w:pPr>
        <w:shd w:fill="ffffff" w:val="clear"/>
        <w:spacing w:after="0" w:before="120" w:line="312" w:lineRule="auto"/>
        <w:jc w:val="both"/>
        <w:rPr>
          <w:sz w:val="26"/>
          <w:szCs w:val="26"/>
        </w:rPr>
      </w:pPr>
      <w:r w:rsidDel="00000000" w:rsidR="00000000" w:rsidRPr="00000000">
        <w:rPr>
          <w:sz w:val="26"/>
          <w:szCs w:val="26"/>
          <w:rtl w:val="0"/>
        </w:rPr>
        <w:t xml:space="preserve">Biện pháp phòng chống:</w:t>
      </w:r>
    </w:p>
    <w:p w:rsidR="00000000" w:rsidDel="00000000" w:rsidP="00000000" w:rsidRDefault="00000000" w:rsidRPr="00000000" w14:paraId="00000119">
      <w:pPr>
        <w:shd w:fill="ffffff" w:val="clear"/>
        <w:spacing w:after="0" w:before="120" w:line="312" w:lineRule="auto"/>
        <w:jc w:val="both"/>
        <w:rPr>
          <w:b w:val="1"/>
          <w:sz w:val="26"/>
          <w:szCs w:val="26"/>
        </w:rPr>
      </w:pPr>
      <w:r w:rsidDel="00000000" w:rsidR="00000000" w:rsidRPr="00000000">
        <w:rPr>
          <w:sz w:val="26"/>
          <w:szCs w:val="26"/>
          <w:rtl w:val="0"/>
        </w:rPr>
        <w:t xml:space="preserve">- Vệ sinh đồng ruộng, thu gom tàn dư cây bị bệnh sau khi thu hoạch.</w:t>
      </w:r>
      <w:r w:rsidDel="00000000" w:rsidR="00000000" w:rsidRPr="00000000">
        <w:rPr>
          <w:rtl w:val="0"/>
        </w:rPr>
      </w:r>
    </w:p>
    <w:p w:rsidR="00000000" w:rsidDel="00000000" w:rsidP="00000000" w:rsidRDefault="00000000" w:rsidRPr="00000000" w14:paraId="0000011A">
      <w:pPr>
        <w:shd w:fill="ffffff" w:val="clear"/>
        <w:spacing w:after="0" w:before="120" w:line="312" w:lineRule="auto"/>
        <w:jc w:val="both"/>
        <w:rPr>
          <w:sz w:val="26"/>
          <w:szCs w:val="26"/>
        </w:rPr>
      </w:pPr>
      <w:r w:rsidDel="00000000" w:rsidR="00000000" w:rsidRPr="00000000">
        <w:rPr>
          <w:sz w:val="26"/>
          <w:szCs w:val="26"/>
          <w:rtl w:val="0"/>
        </w:rPr>
        <w:t xml:space="preserve">- Bón phân cân đối, tăng cường bón phân hữu cơ</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b w:val="1"/>
        </w:rPr>
      </w:pPr>
      <w:r w:rsidDel="00000000" w:rsidR="00000000" w:rsidRPr="00000000">
        <w:rPr>
          <w:rtl w:val="0"/>
        </w:rPr>
      </w:r>
    </w:p>
    <w:sectPr>
      <w:headerReference r:id="rId13" w:type="default"/>
      <w:footerReference r:id="rId14" w:type="default"/>
      <w:pgSz w:h="16840" w:w="11900" w:orient="portrait"/>
      <w:pgMar w:bottom="1429" w:top="1883" w:left="1560" w:right="112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-992666</wp:posOffset>
          </wp:positionH>
          <wp:positionV relativeFrom="paragraph">
            <wp:posOffset>-466089</wp:posOffset>
          </wp:positionV>
          <wp:extent cx="7556500" cy="10688320"/>
          <wp:effectExtent b="0" l="0" r="0" t="0"/>
          <wp:wrapNone/>
          <wp:docPr id="10"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7556500" cy="106883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52806"/>
    <w:rPr>
      <w:kern w:val="0"/>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qFormat w:val="1"/>
    <w:rsid w:val="00752806"/>
    <w:pPr>
      <w:spacing w:after="120"/>
    </w:pPr>
  </w:style>
  <w:style w:type="character" w:styleId="BodyTextChar" w:customStyle="1">
    <w:name w:val="Body Text Char"/>
    <w:basedOn w:val="DefaultParagraphFont"/>
    <w:link w:val="BodyText"/>
    <w:qFormat w:val="1"/>
    <w:rsid w:val="00752806"/>
    <w:rPr>
      <w:kern w:val="0"/>
      <w:sz w:val="28"/>
    </w:rPr>
  </w:style>
  <w:style w:type="paragraph" w:styleId="Footer">
    <w:name w:val="footer"/>
    <w:basedOn w:val="Normal"/>
    <w:link w:val="FooterChar"/>
    <w:uiPriority w:val="99"/>
    <w:unhideWhenUsed w:val="1"/>
    <w:qFormat w:val="1"/>
    <w:rsid w:val="00752806"/>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752806"/>
    <w:rPr>
      <w:kern w:val="0"/>
      <w:sz w:val="28"/>
    </w:rPr>
  </w:style>
  <w:style w:type="paragraph" w:styleId="Header">
    <w:name w:val="header"/>
    <w:basedOn w:val="Normal"/>
    <w:link w:val="HeaderChar"/>
    <w:uiPriority w:val="99"/>
    <w:unhideWhenUsed w:val="1"/>
    <w:qFormat w:val="1"/>
    <w:rsid w:val="00752806"/>
    <w:pPr>
      <w:tabs>
        <w:tab w:val="center" w:pos="4680"/>
        <w:tab w:val="right" w:pos="9360"/>
      </w:tabs>
      <w:spacing w:after="0" w:line="240" w:lineRule="auto"/>
    </w:pPr>
  </w:style>
  <w:style w:type="character" w:styleId="HeaderChar" w:customStyle="1">
    <w:name w:val="Header Char"/>
    <w:basedOn w:val="DefaultParagraphFont"/>
    <w:link w:val="Header"/>
    <w:uiPriority w:val="99"/>
    <w:qFormat w:val="1"/>
    <w:rsid w:val="00752806"/>
    <w:rPr>
      <w:kern w:val="0"/>
      <w:sz w:val="28"/>
    </w:rPr>
  </w:style>
  <w:style w:type="table" w:styleId="TableGrid">
    <w:name w:val="Table Grid"/>
    <w:basedOn w:val="TableNormal"/>
    <w:uiPriority w:val="39"/>
    <w:qFormat w:val="1"/>
    <w:rsid w:val="00752806"/>
    <w:pPr>
      <w:spacing w:after="0" w:line="240" w:lineRule="auto"/>
    </w:pPr>
    <w:rPr>
      <w:rFonts w:cs="Times New Roman" w:eastAsia="SimSun"/>
      <w:kern w:val="0"/>
      <w:sz w:val="28"/>
      <w:szCs w:val="20"/>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2" w:customStyle="1">
    <w:name w:val="Heading #2"/>
    <w:basedOn w:val="Normal"/>
    <w:link w:val="Heading20"/>
    <w:uiPriority w:val="99"/>
    <w:qFormat w:val="1"/>
    <w:rsid w:val="00752806"/>
    <w:pPr>
      <w:widowControl w:val="0"/>
      <w:spacing w:after="0" w:line="266" w:lineRule="auto"/>
      <w:outlineLvl w:val="1"/>
    </w:pPr>
    <w:rPr>
      <w:rFonts w:cs="Times New Roman" w:eastAsia="SimSun"/>
      <w:b w:val="1"/>
      <w:bCs w:val="1"/>
      <w:sz w:val="26"/>
      <w:szCs w:val="26"/>
    </w:rPr>
  </w:style>
  <w:style w:type="character" w:styleId="Heading20" w:customStyle="1">
    <w:name w:val="Heading #2_"/>
    <w:basedOn w:val="DefaultParagraphFont"/>
    <w:link w:val="Heading2"/>
    <w:uiPriority w:val="99"/>
    <w:qFormat w:val="1"/>
    <w:locked w:val="1"/>
    <w:rsid w:val="00752806"/>
    <w:rPr>
      <w:rFonts w:cs="Times New Roman" w:eastAsia="SimSun"/>
      <w:b w:val="1"/>
      <w:bCs w:val="1"/>
      <w:kern w:val="0"/>
      <w:sz w:val="26"/>
      <w:szCs w:val="26"/>
    </w:rPr>
  </w:style>
  <w:style w:type="paragraph" w:styleId="NormalWeb">
    <w:name w:val="Normal (Web)"/>
    <w:basedOn w:val="Normal"/>
    <w:link w:val="NormalWebChar"/>
    <w:uiPriority w:val="99"/>
    <w:rsid w:val="00752806"/>
    <w:pPr>
      <w:spacing w:after="100" w:afterAutospacing="1" w:before="100" w:beforeAutospacing="1" w:line="240" w:lineRule="auto"/>
    </w:pPr>
    <w:rPr>
      <w:rFonts w:ascii="Arial Unicode MS" w:cs="Arial Unicode MS" w:eastAsia="Arial Unicode MS" w:hAnsi="Arial Unicode MS"/>
      <w:sz w:val="24"/>
      <w:szCs w:val="24"/>
    </w:rPr>
  </w:style>
  <w:style w:type="paragraph" w:styleId="ListParagraph">
    <w:name w:val="List Paragraph"/>
    <w:basedOn w:val="Normal"/>
    <w:uiPriority w:val="34"/>
    <w:qFormat w:val="1"/>
    <w:rsid w:val="00752806"/>
    <w:pPr>
      <w:spacing w:after="0" w:line="240" w:lineRule="auto"/>
      <w:ind w:left="720"/>
    </w:pPr>
    <w:rPr>
      <w:rFonts w:cs="Times New Roman" w:eastAsia="Times New Roman"/>
      <w:sz w:val="24"/>
      <w:szCs w:val="24"/>
    </w:rPr>
  </w:style>
  <w:style w:type="character" w:styleId="NormalWebChar" w:customStyle="1">
    <w:name w:val="Normal (Web) Char"/>
    <w:link w:val="NormalWeb"/>
    <w:uiPriority w:val="99"/>
    <w:locked w:val="1"/>
    <w:rsid w:val="00752806"/>
    <w:rPr>
      <w:rFonts w:ascii="Arial Unicode MS" w:cs="Arial Unicode MS" w:eastAsia="Arial Unicode MS" w:hAnsi="Arial Unicode MS"/>
      <w:kern w:val="0"/>
      <w:szCs w:val="24"/>
    </w:rPr>
  </w:style>
  <w:style w:type="character" w:styleId="Strong">
    <w:name w:val="Strong"/>
    <w:qFormat w:val="1"/>
    <w:rsid w:val="00752806"/>
    <w:rPr>
      <w:b w:val="1"/>
      <w:bCs w:val="1"/>
    </w:rPr>
  </w:style>
  <w:style w:type="character" w:styleId="apple-converted-space" w:customStyle="1">
    <w:name w:val="apple-converted-space"/>
    <w:basedOn w:val="DefaultParagraphFont"/>
    <w:rsid w:val="00752806"/>
  </w:style>
  <w:style w:type="paragraph" w:styleId="Default" w:customStyle="1">
    <w:name w:val="Default"/>
    <w:rsid w:val="00752806"/>
    <w:pPr>
      <w:autoSpaceDE w:val="0"/>
      <w:autoSpaceDN w:val="0"/>
      <w:adjustRightInd w:val="0"/>
      <w:spacing w:after="0" w:line="240" w:lineRule="auto"/>
    </w:pPr>
    <w:rPr>
      <w:rFonts w:cs="Times New Roman" w:eastAsia="Calibri"/>
      <w:color w:val="000000"/>
      <w:kern w:val="0"/>
      <w:szCs w:val="24"/>
    </w:rPr>
  </w:style>
  <w:style w:type="character" w:styleId="Emphasis">
    <w:name w:val="Emphasis"/>
    <w:uiPriority w:val="20"/>
    <w:qFormat w:val="1"/>
    <w:rsid w:val="00752806"/>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4.jpg"/><Relationship Id="rId13" Type="http://schemas.openxmlformats.org/officeDocument/2006/relationships/header" Target="header1.xm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zx9iB/zRocteAYU6MDOr7qEkg==">CgMxLjA4AHIhMWEtWEs2aDJmX09Oa2l3ampndy1mdDZZaFBjYnJZZUQ3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2024-08-30T07:36:00Z</dcterms:created>
  <dc:creator>Administrator</dc:creator>
</cp:coreProperties>
</file>