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12" w:lineRule="auto"/>
        <w:jc w:val="center"/>
        <w:rPr>
          <w:b w:val="1"/>
          <w:color w:val="000000"/>
          <w:sz w:val="28"/>
          <w:szCs w:val="28"/>
        </w:rPr>
      </w:pPr>
      <w:r w:rsidDel="00000000" w:rsidR="00000000" w:rsidRPr="00000000">
        <w:rPr>
          <w:b w:val="1"/>
          <w:color w:val="000000"/>
          <w:sz w:val="28"/>
          <w:szCs w:val="28"/>
          <w:rtl w:val="0"/>
        </w:rPr>
        <w:t xml:space="preserve">QUY TRÌNH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12" w:lineRule="auto"/>
        <w:jc w:val="center"/>
        <w:rPr>
          <w:color w:val="000000"/>
          <w:sz w:val="28"/>
          <w:szCs w:val="28"/>
        </w:rPr>
      </w:pPr>
      <w:r w:rsidDel="00000000" w:rsidR="00000000" w:rsidRPr="00000000">
        <w:rPr>
          <w:b w:val="1"/>
          <w:color w:val="000000"/>
          <w:sz w:val="28"/>
          <w:szCs w:val="28"/>
          <w:rtl w:val="0"/>
        </w:rPr>
        <w:t xml:space="preserve">KỸ THUẬT TRỒNG CÂY KHOAI TÂY</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12" w:lineRule="auto"/>
        <w:jc w:val="center"/>
        <w:rPr>
          <w:i w:val="1"/>
          <w:color w:val="000000"/>
          <w:sz w:val="26"/>
          <w:szCs w:val="26"/>
        </w:rPr>
      </w:pPr>
      <w:r w:rsidDel="00000000" w:rsidR="00000000" w:rsidRPr="00000000">
        <w:rPr>
          <w:i w:val="1"/>
          <w:color w:val="000000"/>
          <w:sz w:val="26"/>
          <w:szCs w:val="26"/>
          <w:rtl w:val="0"/>
        </w:rPr>
        <w:t xml:space="preserve">(</w:t>
      </w:r>
      <w:r w:rsidDel="00000000" w:rsidR="00000000" w:rsidRPr="00000000">
        <w:rPr>
          <w:b w:val="1"/>
          <w:i w:val="1"/>
          <w:color w:val="222222"/>
          <w:sz w:val="26"/>
          <w:szCs w:val="26"/>
          <w:highlight w:val="white"/>
          <w:rtl w:val="0"/>
        </w:rPr>
        <w:t xml:space="preserve">Solanum tuberosum</w:t>
      </w:r>
      <w:r w:rsidDel="00000000" w:rsidR="00000000" w:rsidRPr="00000000">
        <w:rPr>
          <w:i w:val="1"/>
          <w:color w:val="000000"/>
          <w:sz w:val="26"/>
          <w:szCs w:val="26"/>
          <w:rtl w:val="0"/>
        </w:rPr>
        <w:t xml:space="preserve">)</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12" w:lineRule="auto"/>
        <w:jc w:val="center"/>
        <w:rPr>
          <w:b w:val="1"/>
          <w:color w:val="000000"/>
          <w:sz w:val="26"/>
          <w:szCs w:val="26"/>
        </w:rPr>
      </w:pPr>
      <w:r w:rsidDel="00000000" w:rsidR="00000000" w:rsidRPr="00000000">
        <w:rPr>
          <w:b w:val="1"/>
          <w:color w:val="000000"/>
          <w:sz w:val="26"/>
          <w:szCs w:val="26"/>
          <w:rtl w:val="0"/>
        </w:rPr>
        <w:t xml:space="preserve">Tên tiếng Anh: Potato</w:t>
      </w:r>
    </w:p>
    <w:p w:rsidR="00000000" w:rsidDel="00000000" w:rsidP="00000000" w:rsidRDefault="00000000" w:rsidRPr="00000000" w14:paraId="00000005">
      <w:pPr>
        <w:spacing w:line="312" w:lineRule="auto"/>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990600</wp:posOffset>
            </wp:positionH>
            <wp:positionV relativeFrom="paragraph">
              <wp:posOffset>3175</wp:posOffset>
            </wp:positionV>
            <wp:extent cx="4038600" cy="2356485"/>
            <wp:effectExtent b="0" l="0" r="0" t="0"/>
            <wp:wrapSquare wrapText="bothSides" distB="0" distT="0" distL="114300" distR="114300"/>
            <wp:docPr descr="Fall armyworm spreads to Mpumalanga potato crops | George Herald" id="271374888" name="image3.jpg"/>
            <a:graphic>
              <a:graphicData uri="http://schemas.openxmlformats.org/drawingml/2006/picture">
                <pic:pic>
                  <pic:nvPicPr>
                    <pic:cNvPr descr="Fall armyworm spreads to Mpumalanga potato crops | George Herald" id="0" name="image3.jpg"/>
                    <pic:cNvPicPr preferRelativeResize="0"/>
                  </pic:nvPicPr>
                  <pic:blipFill>
                    <a:blip r:embed="rId7"/>
                    <a:srcRect b="0" l="0" r="0" t="0"/>
                    <a:stretch>
                      <a:fillRect/>
                    </a:stretch>
                  </pic:blipFill>
                  <pic:spPr>
                    <a:xfrm>
                      <a:off x="0" y="0"/>
                      <a:ext cx="4038600" cy="2356485"/>
                    </a:xfrm>
                    <a:prstGeom prst="rect"/>
                    <a:ln/>
                  </pic:spPr>
                </pic:pic>
              </a:graphicData>
            </a:graphic>
          </wp:anchor>
        </w:drawing>
      </w:r>
    </w:p>
    <w:p w:rsidR="00000000" w:rsidDel="00000000" w:rsidP="00000000" w:rsidRDefault="00000000" w:rsidRPr="00000000" w14:paraId="00000006">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07">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08">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09">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0A">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0B">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0C">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0D">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0E">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0F">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10">
      <w:pPr>
        <w:spacing w:line="312" w:lineRule="auto"/>
        <w:jc w:val="center"/>
        <w:rPr>
          <w:b w:val="1"/>
          <w:sz w:val="28"/>
          <w:szCs w:val="28"/>
        </w:rPr>
      </w:pPr>
      <w:r w:rsidDel="00000000" w:rsidR="00000000" w:rsidRPr="00000000">
        <w:rPr>
          <w:b w:val="1"/>
          <w:sz w:val="28"/>
          <w:szCs w:val="28"/>
          <w:rtl w:val="0"/>
        </w:rPr>
        <w:t xml:space="preserve">THÔNG TIN CHUNG</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tabs>
          <w:tab w:val="left" w:leader="none" w:pos="284"/>
        </w:tabs>
        <w:spacing w:line="312" w:lineRule="auto"/>
        <w:ind w:left="0" w:firstLine="0"/>
        <w:jc w:val="both"/>
        <w:rPr>
          <w:b w:val="1"/>
          <w:i w:val="1"/>
          <w:color w:val="000000"/>
          <w:sz w:val="26"/>
          <w:szCs w:val="26"/>
        </w:rPr>
      </w:pPr>
      <w:r w:rsidDel="00000000" w:rsidR="00000000" w:rsidRPr="00000000">
        <w:rPr>
          <w:b w:val="1"/>
          <w:color w:val="000000"/>
          <w:sz w:val="26"/>
          <w:szCs w:val="26"/>
          <w:rtl w:val="0"/>
        </w:rPr>
        <w:t xml:space="preserve">Tên quy trình: </w:t>
      </w:r>
      <w:r w:rsidDel="00000000" w:rsidR="00000000" w:rsidRPr="00000000">
        <w:rPr>
          <w:b w:val="1"/>
          <w:i w:val="1"/>
          <w:color w:val="000000"/>
          <w:sz w:val="26"/>
          <w:szCs w:val="26"/>
          <w:rtl w:val="0"/>
        </w:rPr>
        <w:t xml:space="preserve">“Quy trình kỹ thuật trồng cây khoai tây”</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284"/>
        </w:tabs>
        <w:spacing w:line="312" w:lineRule="auto"/>
        <w:ind w:left="0" w:firstLine="0"/>
        <w:jc w:val="both"/>
        <w:rPr>
          <w:color w:val="000000"/>
          <w:sz w:val="26"/>
          <w:szCs w:val="26"/>
        </w:rPr>
      </w:pPr>
      <w:r w:rsidDel="00000000" w:rsidR="00000000" w:rsidRPr="00000000">
        <w:rPr>
          <w:b w:val="1"/>
          <w:color w:val="000000"/>
          <w:sz w:val="26"/>
          <w:szCs w:val="26"/>
          <w:rtl w:val="0"/>
        </w:rPr>
        <w:t xml:space="preserve">Cơ quan tác giả:</w:t>
      </w:r>
      <w:r w:rsidDel="00000000" w:rsidR="00000000" w:rsidRPr="00000000">
        <w:rPr>
          <w:b w:val="1"/>
          <w:i w:val="1"/>
          <w:color w:val="000000"/>
          <w:sz w:val="26"/>
          <w:szCs w:val="26"/>
          <w:rtl w:val="0"/>
        </w:rPr>
        <w:t xml:space="preserve"> </w:t>
      </w:r>
      <w:r w:rsidDel="00000000" w:rsidR="00000000" w:rsidRPr="00000000">
        <w:rPr>
          <w:color w:val="000000"/>
          <w:sz w:val="26"/>
          <w:szCs w:val="26"/>
          <w:rtl w:val="0"/>
        </w:rPr>
        <w:t xml:space="preserve">Công ty TNHH </w:t>
      </w:r>
      <w:r w:rsidDel="00000000" w:rsidR="00000000" w:rsidRPr="00000000">
        <w:rPr>
          <w:sz w:val="26"/>
          <w:szCs w:val="26"/>
          <w:rtl w:val="0"/>
        </w:rPr>
        <w:t xml:space="preserve">C</w:t>
      </w:r>
      <w:r w:rsidDel="00000000" w:rsidR="00000000" w:rsidRPr="00000000">
        <w:rPr>
          <w:color w:val="000000"/>
          <w:sz w:val="26"/>
          <w:szCs w:val="26"/>
          <w:rtl w:val="0"/>
        </w:rPr>
        <w:t xml:space="preserve">ông nghệ sinh học Tenabio Việt Đức</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284"/>
        </w:tabs>
        <w:spacing w:line="312" w:lineRule="auto"/>
        <w:ind w:left="0" w:firstLine="0"/>
        <w:jc w:val="both"/>
        <w:rPr>
          <w:color w:val="000000"/>
          <w:sz w:val="26"/>
          <w:szCs w:val="26"/>
        </w:rPr>
      </w:pPr>
      <w:r w:rsidDel="00000000" w:rsidR="00000000" w:rsidRPr="00000000">
        <w:rPr>
          <w:b w:val="1"/>
          <w:color w:val="000000"/>
          <w:sz w:val="26"/>
          <w:szCs w:val="26"/>
          <w:rtl w:val="0"/>
        </w:rPr>
        <w:t xml:space="preserve">Phạm vi áp dụng</w:t>
      </w:r>
      <w:r w:rsidDel="00000000" w:rsidR="00000000" w:rsidRPr="00000000">
        <w:rPr>
          <w:color w:val="000000"/>
          <w:sz w:val="26"/>
          <w:szCs w:val="26"/>
          <w:rtl w:val="0"/>
        </w:rPr>
        <w:t xml:space="preserve">: Áp dụng cho vùng trồng khoai tây một số tỉnh phía Bắc và vùng/tỉnh có điều kiện sinh thái tương tự.</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312" w:lineRule="auto"/>
        <w:jc w:val="both"/>
        <w:rPr>
          <w:b w:val="1"/>
          <w:color w:val="000000"/>
          <w:sz w:val="26"/>
          <w:szCs w:val="26"/>
        </w:rPr>
      </w:pPr>
      <w:r w:rsidDel="00000000" w:rsidR="00000000" w:rsidRPr="00000000">
        <w:rPr>
          <w:b w:val="1"/>
          <w:color w:val="000000"/>
          <w:sz w:val="26"/>
          <w:szCs w:val="26"/>
          <w:rtl w:val="0"/>
        </w:rPr>
        <w:t xml:space="preserve">4. Tài liệu viện dẫn </w:t>
      </w:r>
    </w:p>
    <w:p w:rsidR="00000000" w:rsidDel="00000000" w:rsidP="00000000" w:rsidRDefault="00000000" w:rsidRPr="00000000" w14:paraId="00000015">
      <w:pPr>
        <w:spacing w:line="312" w:lineRule="auto"/>
        <w:ind w:firstLine="426"/>
        <w:jc w:val="both"/>
        <w:rPr>
          <w:b w:val="1"/>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Luật trồng trọt”</w:t>
      </w:r>
      <w:r w:rsidDel="00000000" w:rsidR="00000000" w:rsidRPr="00000000">
        <w:rPr>
          <w:sz w:val="26"/>
          <w:szCs w:val="26"/>
          <w:rtl w:val="0"/>
        </w:rPr>
        <w:t xml:space="preserve"> (Luật số: 31/2018/QH14, ngày 19/11/2018 của Quốc Hội, nước Cộng hòa xã hội chủ nghĩa Việt Nam)</w:t>
      </w:r>
      <w:r w:rsidDel="00000000" w:rsidR="00000000" w:rsidRPr="00000000">
        <w:rPr>
          <w:rtl w:val="0"/>
        </w:rPr>
      </w:r>
    </w:p>
    <w:p w:rsidR="00000000" w:rsidDel="00000000" w:rsidP="00000000" w:rsidRDefault="00000000" w:rsidRPr="00000000" w14:paraId="00000016">
      <w:pPr>
        <w:spacing w:line="312" w:lineRule="auto"/>
        <w:ind w:firstLine="426"/>
        <w:rPr>
          <w:sz w:val="26"/>
          <w:szCs w:val="26"/>
        </w:rPr>
      </w:pPr>
      <w:r w:rsidDel="00000000" w:rsidR="00000000" w:rsidRPr="00000000">
        <w:rPr>
          <w:sz w:val="26"/>
          <w:szCs w:val="26"/>
          <w:rtl w:val="0"/>
        </w:rPr>
        <w:t xml:space="preserve">- Quy trình/Tài liệu tham khảo: “</w:t>
      </w:r>
      <w:r w:rsidDel="00000000" w:rsidR="00000000" w:rsidRPr="00000000">
        <w:rPr>
          <w:i w:val="1"/>
          <w:sz w:val="26"/>
          <w:szCs w:val="26"/>
          <w:rtl w:val="0"/>
        </w:rPr>
        <w:t xml:space="preserve">Quy trình kỹ thuật sản xuất khoai tây” </w:t>
      </w:r>
      <w:r w:rsidDel="00000000" w:rsidR="00000000" w:rsidRPr="00000000">
        <w:rPr>
          <w:sz w:val="26"/>
          <w:szCs w:val="26"/>
          <w:rtl w:val="0"/>
        </w:rPr>
        <w:t xml:space="preserve">- Viện Khoa học Nông nghiệp Việt Nam</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tabs>
          <w:tab w:val="left" w:leader="none" w:pos="1125"/>
        </w:tabs>
        <w:spacing w:line="312" w:lineRule="auto"/>
        <w:jc w:val="center"/>
        <w:rPr>
          <w:b w:val="1"/>
          <w:sz w:val="28"/>
          <w:szCs w:val="28"/>
        </w:rPr>
      </w:pPr>
      <w:r w:rsidDel="00000000" w:rsidR="00000000" w:rsidRPr="00000000">
        <w:rPr>
          <w:b w:val="1"/>
          <w:sz w:val="28"/>
          <w:szCs w:val="28"/>
          <w:rtl w:val="0"/>
        </w:rPr>
        <w:t xml:space="preserve">NỘI DUNG QUY TRÌNH</w:t>
      </w:r>
    </w:p>
    <w:p w:rsidR="00000000" w:rsidDel="00000000" w:rsidP="00000000" w:rsidRDefault="00000000" w:rsidRPr="00000000" w14:paraId="00000025">
      <w:pPr>
        <w:spacing w:line="312" w:lineRule="auto"/>
        <w:jc w:val="both"/>
        <w:rPr>
          <w:b w:val="1"/>
          <w:sz w:val="26"/>
          <w:szCs w:val="26"/>
        </w:rPr>
      </w:pPr>
      <w:r w:rsidDel="00000000" w:rsidR="00000000" w:rsidRPr="00000000">
        <w:rPr>
          <w:b w:val="1"/>
          <w:sz w:val="26"/>
          <w:szCs w:val="26"/>
          <w:rtl w:val="0"/>
        </w:rPr>
        <w:t xml:space="preserve">I. ĐIỀU KIỆN NGOẠI CẢNH</w:t>
      </w:r>
    </w:p>
    <w:p w:rsidR="00000000" w:rsidDel="00000000" w:rsidP="00000000" w:rsidRDefault="00000000" w:rsidRPr="00000000" w14:paraId="00000026">
      <w:pPr>
        <w:spacing w:line="312" w:lineRule="auto"/>
        <w:jc w:val="both"/>
        <w:rPr>
          <w:color w:val="000000"/>
          <w:sz w:val="26"/>
          <w:szCs w:val="26"/>
        </w:rPr>
      </w:pPr>
      <w:r w:rsidDel="00000000" w:rsidR="00000000" w:rsidRPr="00000000">
        <w:rPr>
          <w:sz w:val="26"/>
          <w:szCs w:val="26"/>
          <w:highlight w:val="white"/>
          <w:rtl w:val="0"/>
        </w:rPr>
        <w:t xml:space="preserve">- </w:t>
      </w:r>
      <w:r w:rsidDel="00000000" w:rsidR="00000000" w:rsidRPr="00000000">
        <w:rPr>
          <w:color w:val="000000"/>
          <w:sz w:val="26"/>
          <w:szCs w:val="26"/>
          <w:rtl w:val="0"/>
        </w:rPr>
        <w:t xml:space="preserve">Chọn chân đất tơi xốp, đất cát pha, đất thịt nhẹ, đất phù sa ven sông với thành phần cơ giới nhẹ thoát nước và giữ ẩm tốt, pH từ 6-6,5.</w:t>
      </w:r>
    </w:p>
    <w:p w:rsidR="00000000" w:rsidDel="00000000" w:rsidP="00000000" w:rsidRDefault="00000000" w:rsidRPr="00000000" w14:paraId="00000027">
      <w:pPr>
        <w:spacing w:line="312" w:lineRule="auto"/>
        <w:jc w:val="both"/>
        <w:rPr>
          <w:color w:val="000000"/>
          <w:sz w:val="26"/>
          <w:szCs w:val="26"/>
        </w:rPr>
      </w:pPr>
      <w:r w:rsidDel="00000000" w:rsidR="00000000" w:rsidRPr="00000000">
        <w:rPr>
          <w:color w:val="000000"/>
          <w:sz w:val="26"/>
          <w:szCs w:val="26"/>
          <w:rtl w:val="0"/>
        </w:rPr>
        <w:t xml:space="preserve">- Quy hoạch tập trung, gọn vùng, chủ động tưới tiêu, tốt nhất là ruộng luân canh với lúa nước.</w:t>
      </w:r>
    </w:p>
    <w:p w:rsidR="00000000" w:rsidDel="00000000" w:rsidP="00000000" w:rsidRDefault="00000000" w:rsidRPr="00000000" w14:paraId="00000028">
      <w:pPr>
        <w:spacing w:line="312" w:lineRule="auto"/>
        <w:jc w:val="both"/>
        <w:rPr>
          <w:b w:val="1"/>
          <w:color w:val="000000"/>
          <w:sz w:val="26"/>
          <w:szCs w:val="26"/>
        </w:rPr>
      </w:pPr>
      <w:r w:rsidDel="00000000" w:rsidR="00000000" w:rsidRPr="00000000">
        <w:rPr>
          <w:b w:val="1"/>
          <w:color w:val="000000"/>
          <w:sz w:val="26"/>
          <w:szCs w:val="26"/>
          <w:rtl w:val="0"/>
        </w:rPr>
        <w:t xml:space="preserve">II. QUY TRÌNH KỸ THUẬT</w:t>
      </w:r>
    </w:p>
    <w:p w:rsidR="00000000" w:rsidDel="00000000" w:rsidP="00000000" w:rsidRDefault="00000000" w:rsidRPr="00000000" w14:paraId="00000029">
      <w:pPr>
        <w:spacing w:line="312" w:lineRule="auto"/>
        <w:jc w:val="both"/>
        <w:rPr>
          <w:b w:val="1"/>
          <w:sz w:val="26"/>
          <w:szCs w:val="26"/>
        </w:rPr>
      </w:pPr>
      <w:r w:rsidDel="00000000" w:rsidR="00000000" w:rsidRPr="00000000">
        <w:rPr>
          <w:b w:val="1"/>
          <w:sz w:val="26"/>
          <w:szCs w:val="26"/>
          <w:rtl w:val="0"/>
        </w:rPr>
        <w:t xml:space="preserve">1. Giống </w:t>
      </w:r>
    </w:p>
    <w:p w:rsidR="00000000" w:rsidDel="00000000" w:rsidP="00000000" w:rsidRDefault="00000000" w:rsidRPr="00000000" w14:paraId="0000002A">
      <w:pPr>
        <w:spacing w:line="312" w:lineRule="auto"/>
        <w:ind w:firstLine="426"/>
        <w:jc w:val="both"/>
        <w:rPr>
          <w:sz w:val="26"/>
          <w:szCs w:val="26"/>
        </w:rPr>
      </w:pPr>
      <w:r w:rsidDel="00000000" w:rsidR="00000000" w:rsidRPr="00000000">
        <w:rPr>
          <w:sz w:val="26"/>
          <w:szCs w:val="26"/>
          <w:rtl w:val="0"/>
        </w:rPr>
        <w:t xml:space="preserve">Các giống khoai tây đang được trồng chia làm 2 nhóm:    </w:t>
      </w:r>
    </w:p>
    <w:p w:rsidR="00000000" w:rsidDel="00000000" w:rsidP="00000000" w:rsidRDefault="00000000" w:rsidRPr="00000000" w14:paraId="0000002B">
      <w:pPr>
        <w:spacing w:line="312" w:lineRule="auto"/>
        <w:jc w:val="both"/>
        <w:rPr>
          <w:i w:val="1"/>
          <w:sz w:val="26"/>
          <w:szCs w:val="26"/>
        </w:rPr>
      </w:pPr>
      <w:r w:rsidDel="00000000" w:rsidR="00000000" w:rsidRPr="00000000">
        <w:rPr>
          <w:sz w:val="26"/>
          <w:szCs w:val="26"/>
          <w:rtl w:val="0"/>
        </w:rPr>
        <w:t xml:space="preserve">- Nhóm dùng cho ăn tươi: Phần lớn các giống đang được trồng như </w:t>
      </w:r>
      <w:r w:rsidDel="00000000" w:rsidR="00000000" w:rsidRPr="00000000">
        <w:rPr>
          <w:i w:val="1"/>
          <w:sz w:val="26"/>
          <w:szCs w:val="26"/>
          <w:rtl w:val="0"/>
        </w:rPr>
        <w:t xml:space="preserve">Giống </w:t>
      </w:r>
    </w:p>
    <w:p w:rsidR="00000000" w:rsidDel="00000000" w:rsidP="00000000" w:rsidRDefault="00000000" w:rsidRPr="00000000" w14:paraId="0000002C">
      <w:pPr>
        <w:spacing w:line="312" w:lineRule="auto"/>
        <w:jc w:val="both"/>
        <w:rPr>
          <w:sz w:val="26"/>
          <w:szCs w:val="26"/>
        </w:rPr>
      </w:pPr>
      <w:r w:rsidDel="00000000" w:rsidR="00000000" w:rsidRPr="00000000">
        <w:rPr>
          <w:i w:val="1"/>
          <w:sz w:val="26"/>
          <w:szCs w:val="26"/>
          <w:rtl w:val="0"/>
        </w:rPr>
        <w:t xml:space="preserve">Ackersegen, Diamant</w:t>
      </w:r>
      <w:r w:rsidDel="00000000" w:rsidR="00000000" w:rsidRPr="00000000">
        <w:rPr>
          <w:sz w:val="26"/>
          <w:szCs w:val="26"/>
          <w:rtl w:val="0"/>
        </w:rPr>
        <w:t xml:space="preserve"> (Hà Lan), </w:t>
      </w:r>
      <w:r w:rsidDel="00000000" w:rsidR="00000000" w:rsidRPr="00000000">
        <w:rPr>
          <w:i w:val="1"/>
          <w:sz w:val="26"/>
          <w:szCs w:val="26"/>
          <w:rtl w:val="0"/>
        </w:rPr>
        <w:t xml:space="preserve">Solara</w:t>
      </w:r>
      <w:r w:rsidDel="00000000" w:rsidR="00000000" w:rsidRPr="00000000">
        <w:rPr>
          <w:sz w:val="26"/>
          <w:szCs w:val="26"/>
          <w:rtl w:val="0"/>
        </w:rPr>
        <w:t xml:space="preserve"> (Đức)…có thời gian sinh trưởng 90-100 ngày, năng suất trung bình 13 - 16 tấn/ha.</w:t>
      </w:r>
    </w:p>
    <w:p w:rsidR="00000000" w:rsidDel="00000000" w:rsidP="00000000" w:rsidRDefault="00000000" w:rsidRPr="00000000" w14:paraId="0000002D">
      <w:pPr>
        <w:spacing w:line="312" w:lineRule="auto"/>
        <w:jc w:val="both"/>
        <w:rPr>
          <w:sz w:val="26"/>
          <w:szCs w:val="26"/>
        </w:rPr>
      </w:pPr>
      <w:r w:rsidDel="00000000" w:rsidR="00000000" w:rsidRPr="00000000">
        <w:rPr>
          <w:sz w:val="26"/>
          <w:szCs w:val="26"/>
          <w:rtl w:val="0"/>
        </w:rPr>
        <w:t xml:space="preserve">- Nhóm dùng cho chế biến: thời gian sinh trưởng ngắn 80 – 85 ngày; sinh trưởng mạnh, dạng cây nửa đứng, nhiều nhánh, lá to, màu xanh đậm, ra hoa sớm, mạnh, hoa màu phớt tím, số củ trung bình (8-9 củ/cây), củ đồng đều, mắt củ nông, hình tròn đến oval –tròn, vỏ củ màu vàng nhạt, thịt củ màu trắng. Năng suất cao (25 - 35 tấn/ha). </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ffffff" w:val="clear"/>
        <w:spacing w:line="312" w:lineRule="auto"/>
        <w:jc w:val="both"/>
        <w:rPr>
          <w:b w:val="1"/>
          <w:color w:val="000000"/>
          <w:sz w:val="26"/>
          <w:szCs w:val="26"/>
        </w:rPr>
      </w:pPr>
      <w:r w:rsidDel="00000000" w:rsidR="00000000" w:rsidRPr="00000000">
        <w:rPr>
          <w:b w:val="1"/>
          <w:color w:val="000000"/>
          <w:sz w:val="26"/>
          <w:szCs w:val="26"/>
          <w:rtl w:val="0"/>
        </w:rPr>
        <w:t xml:space="preserve">2. Thời vụ: </w:t>
      </w:r>
    </w:p>
    <w:p w:rsidR="00000000" w:rsidDel="00000000" w:rsidP="00000000" w:rsidRDefault="00000000" w:rsidRPr="00000000" w14:paraId="0000002F">
      <w:pPr>
        <w:spacing w:line="312" w:lineRule="auto"/>
        <w:jc w:val="both"/>
        <w:rPr>
          <w:b w:val="1"/>
          <w:i w:val="1"/>
          <w:sz w:val="26"/>
          <w:szCs w:val="26"/>
        </w:rPr>
      </w:pPr>
      <w:r w:rsidDel="00000000" w:rsidR="00000000" w:rsidRPr="00000000">
        <w:rPr>
          <w:b w:val="1"/>
          <w:i w:val="1"/>
          <w:sz w:val="26"/>
          <w:szCs w:val="26"/>
          <w:rtl w:val="0"/>
        </w:rPr>
        <w:t xml:space="preserve">* Tại Đồng bằng Bắc Bộ:</w:t>
      </w:r>
    </w:p>
    <w:p w:rsidR="00000000" w:rsidDel="00000000" w:rsidP="00000000" w:rsidRDefault="00000000" w:rsidRPr="00000000" w14:paraId="00000030">
      <w:pPr>
        <w:spacing w:line="312" w:lineRule="auto"/>
        <w:ind w:firstLine="720"/>
        <w:jc w:val="both"/>
        <w:rPr>
          <w:sz w:val="26"/>
          <w:szCs w:val="26"/>
        </w:rPr>
      </w:pPr>
      <w:r w:rsidDel="00000000" w:rsidR="00000000" w:rsidRPr="00000000">
        <w:rPr>
          <w:sz w:val="26"/>
          <w:szCs w:val="26"/>
          <w:rtl w:val="0"/>
        </w:rPr>
        <w:t xml:space="preserve">Đây là vùng trồng khoai tây lớn nhất, chiếm trên 90% diện tích trồng khoai tây của cả nước. Vùng này có 3 vụ:</w:t>
      </w:r>
    </w:p>
    <w:p w:rsidR="00000000" w:rsidDel="00000000" w:rsidP="00000000" w:rsidRDefault="00000000" w:rsidRPr="00000000" w14:paraId="00000031">
      <w:pPr>
        <w:spacing w:line="312" w:lineRule="auto"/>
        <w:jc w:val="both"/>
        <w:rPr>
          <w:sz w:val="26"/>
          <w:szCs w:val="26"/>
        </w:rPr>
      </w:pPr>
      <w:r w:rsidDel="00000000" w:rsidR="00000000" w:rsidRPr="00000000">
        <w:rPr>
          <w:sz w:val="26"/>
          <w:szCs w:val="26"/>
          <w:rtl w:val="0"/>
        </w:rPr>
        <w:t xml:space="preserve">- Vụ sớm: Trồng đầu tháng 10, thu hoạch cuối tháng 12.</w:t>
      </w:r>
    </w:p>
    <w:p w:rsidR="00000000" w:rsidDel="00000000" w:rsidP="00000000" w:rsidRDefault="00000000" w:rsidRPr="00000000" w14:paraId="00000032">
      <w:pPr>
        <w:spacing w:line="312" w:lineRule="auto"/>
        <w:jc w:val="both"/>
        <w:rPr>
          <w:sz w:val="26"/>
          <w:szCs w:val="26"/>
        </w:rPr>
      </w:pPr>
      <w:r w:rsidDel="00000000" w:rsidR="00000000" w:rsidRPr="00000000">
        <w:rPr>
          <w:sz w:val="26"/>
          <w:szCs w:val="26"/>
          <w:rtl w:val="0"/>
        </w:rPr>
        <w:t xml:space="preserve">- Vụ chính: Trồng cuối tháng 10 đầu tháng 11 thu hoạch cuối tháng 1- tháng 2.</w:t>
      </w:r>
    </w:p>
    <w:p w:rsidR="00000000" w:rsidDel="00000000" w:rsidP="00000000" w:rsidRDefault="00000000" w:rsidRPr="00000000" w14:paraId="00000033">
      <w:pPr>
        <w:spacing w:line="312" w:lineRule="auto"/>
        <w:jc w:val="both"/>
        <w:rPr>
          <w:sz w:val="26"/>
          <w:szCs w:val="26"/>
        </w:rPr>
      </w:pPr>
      <w:r w:rsidDel="00000000" w:rsidR="00000000" w:rsidRPr="00000000">
        <w:rPr>
          <w:sz w:val="26"/>
          <w:szCs w:val="26"/>
          <w:rtl w:val="0"/>
        </w:rPr>
        <w:t xml:space="preserve">- Vụ Xuân: (Đồng bằng sông Hồng), trồng tháng 12, thu hoạch tháng 3.</w:t>
      </w:r>
    </w:p>
    <w:p w:rsidR="00000000" w:rsidDel="00000000" w:rsidP="00000000" w:rsidRDefault="00000000" w:rsidRPr="00000000" w14:paraId="00000034">
      <w:pPr>
        <w:spacing w:line="312" w:lineRule="auto"/>
        <w:jc w:val="both"/>
        <w:rPr>
          <w:b w:val="1"/>
          <w:i w:val="1"/>
          <w:sz w:val="26"/>
          <w:szCs w:val="26"/>
        </w:rPr>
      </w:pPr>
      <w:r w:rsidDel="00000000" w:rsidR="00000000" w:rsidRPr="00000000">
        <w:rPr>
          <w:b w:val="1"/>
          <w:i w:val="1"/>
          <w:sz w:val="26"/>
          <w:szCs w:val="26"/>
          <w:rtl w:val="0"/>
        </w:rPr>
        <w:t xml:space="preserve">* Vùng núi miền Bắc:</w:t>
      </w:r>
    </w:p>
    <w:p w:rsidR="00000000" w:rsidDel="00000000" w:rsidP="00000000" w:rsidRDefault="00000000" w:rsidRPr="00000000" w14:paraId="00000035">
      <w:pPr>
        <w:spacing w:line="312" w:lineRule="auto"/>
        <w:jc w:val="both"/>
        <w:rPr>
          <w:sz w:val="26"/>
          <w:szCs w:val="26"/>
        </w:rPr>
      </w:pPr>
      <w:r w:rsidDel="00000000" w:rsidR="00000000" w:rsidRPr="00000000">
        <w:rPr>
          <w:sz w:val="26"/>
          <w:szCs w:val="26"/>
          <w:rtl w:val="0"/>
        </w:rPr>
        <w:t xml:space="preserve">- Vùng núi thấp (dưới 1000m): </w:t>
      </w:r>
    </w:p>
    <w:p w:rsidR="00000000" w:rsidDel="00000000" w:rsidP="00000000" w:rsidRDefault="00000000" w:rsidRPr="00000000" w14:paraId="00000036">
      <w:pPr>
        <w:spacing w:line="312" w:lineRule="auto"/>
        <w:jc w:val="both"/>
        <w:rPr>
          <w:sz w:val="26"/>
          <w:szCs w:val="26"/>
        </w:rPr>
      </w:pPr>
      <w:r w:rsidDel="00000000" w:rsidR="00000000" w:rsidRPr="00000000">
        <w:rPr>
          <w:sz w:val="26"/>
          <w:szCs w:val="26"/>
          <w:rtl w:val="0"/>
        </w:rPr>
        <w:t xml:space="preserve">+ Vụ Đông: Trồng vào tháng 10, thu hoạch vào tháng 1. </w:t>
      </w:r>
    </w:p>
    <w:p w:rsidR="00000000" w:rsidDel="00000000" w:rsidP="00000000" w:rsidRDefault="00000000" w:rsidRPr="00000000" w14:paraId="00000037">
      <w:pPr>
        <w:spacing w:line="312" w:lineRule="auto"/>
        <w:jc w:val="both"/>
        <w:rPr>
          <w:sz w:val="26"/>
          <w:szCs w:val="26"/>
        </w:rPr>
      </w:pPr>
      <w:r w:rsidDel="00000000" w:rsidR="00000000" w:rsidRPr="00000000">
        <w:rPr>
          <w:sz w:val="26"/>
          <w:szCs w:val="26"/>
          <w:rtl w:val="0"/>
        </w:rPr>
        <w:t xml:space="preserve">+ Vụ Xuân: Trồng vào tháng 12, thu hoạch vào cuối tháng 3.</w:t>
      </w:r>
    </w:p>
    <w:p w:rsidR="00000000" w:rsidDel="00000000" w:rsidP="00000000" w:rsidRDefault="00000000" w:rsidRPr="00000000" w14:paraId="00000038">
      <w:pPr>
        <w:spacing w:line="312" w:lineRule="auto"/>
        <w:jc w:val="both"/>
        <w:rPr>
          <w:sz w:val="26"/>
          <w:szCs w:val="26"/>
        </w:rPr>
      </w:pPr>
      <w:r w:rsidDel="00000000" w:rsidR="00000000" w:rsidRPr="00000000">
        <w:rPr>
          <w:sz w:val="26"/>
          <w:szCs w:val="26"/>
          <w:rtl w:val="0"/>
        </w:rPr>
        <w:t xml:space="preserve">- Vùng núi cao (trên 1000m): </w:t>
      </w:r>
    </w:p>
    <w:p w:rsidR="00000000" w:rsidDel="00000000" w:rsidP="00000000" w:rsidRDefault="00000000" w:rsidRPr="00000000" w14:paraId="00000039">
      <w:pPr>
        <w:spacing w:line="312" w:lineRule="auto"/>
        <w:jc w:val="both"/>
        <w:rPr>
          <w:sz w:val="26"/>
          <w:szCs w:val="26"/>
        </w:rPr>
      </w:pPr>
      <w:r w:rsidDel="00000000" w:rsidR="00000000" w:rsidRPr="00000000">
        <w:rPr>
          <w:sz w:val="26"/>
          <w:szCs w:val="26"/>
          <w:rtl w:val="0"/>
        </w:rPr>
        <w:t xml:space="preserve">  + Vụ Xuân: Trồng vào tháng 2, thu hoạch vào tháng 5.</w:t>
      </w:r>
    </w:p>
    <w:p w:rsidR="00000000" w:rsidDel="00000000" w:rsidP="00000000" w:rsidRDefault="00000000" w:rsidRPr="00000000" w14:paraId="0000003A">
      <w:pPr>
        <w:spacing w:line="312" w:lineRule="auto"/>
        <w:jc w:val="both"/>
        <w:rPr>
          <w:sz w:val="26"/>
          <w:szCs w:val="26"/>
        </w:rPr>
      </w:pPr>
      <w:r w:rsidDel="00000000" w:rsidR="00000000" w:rsidRPr="00000000">
        <w:rPr>
          <w:sz w:val="26"/>
          <w:szCs w:val="26"/>
          <w:rtl w:val="0"/>
        </w:rPr>
        <w:t xml:space="preserve">  + Vụ Thu Đông: Trồng vào đầu tháng 10, thu hoạch vào tháng 1.</w:t>
      </w:r>
    </w:p>
    <w:p w:rsidR="00000000" w:rsidDel="00000000" w:rsidP="00000000" w:rsidRDefault="00000000" w:rsidRPr="00000000" w14:paraId="0000003B">
      <w:pPr>
        <w:spacing w:line="312" w:lineRule="auto"/>
        <w:jc w:val="both"/>
        <w:rPr>
          <w:sz w:val="26"/>
          <w:szCs w:val="26"/>
        </w:rPr>
      </w:pPr>
      <w:r w:rsidDel="00000000" w:rsidR="00000000" w:rsidRPr="00000000">
        <w:rPr>
          <w:rtl w:val="0"/>
        </w:rPr>
      </w:r>
    </w:p>
    <w:p w:rsidR="00000000" w:rsidDel="00000000" w:rsidP="00000000" w:rsidRDefault="00000000" w:rsidRPr="00000000" w14:paraId="0000003C">
      <w:pPr>
        <w:spacing w:line="312" w:lineRule="auto"/>
        <w:jc w:val="both"/>
        <w:rPr>
          <w:sz w:val="26"/>
          <w:szCs w:val="26"/>
        </w:rPr>
      </w:pPr>
      <w:r w:rsidDel="00000000" w:rsidR="00000000" w:rsidRPr="00000000">
        <w:rPr>
          <w:rtl w:val="0"/>
        </w:rPr>
      </w:r>
    </w:p>
    <w:p w:rsidR="00000000" w:rsidDel="00000000" w:rsidP="00000000" w:rsidRDefault="00000000" w:rsidRPr="00000000" w14:paraId="0000003D">
      <w:pPr>
        <w:spacing w:line="312" w:lineRule="auto"/>
        <w:jc w:val="both"/>
        <w:rPr>
          <w:sz w:val="26"/>
          <w:szCs w:val="26"/>
        </w:rPr>
      </w:pPr>
      <w:r w:rsidDel="00000000" w:rsidR="00000000" w:rsidRPr="00000000">
        <w:rPr>
          <w:rtl w:val="0"/>
        </w:rPr>
      </w:r>
    </w:p>
    <w:p w:rsidR="00000000" w:rsidDel="00000000" w:rsidP="00000000" w:rsidRDefault="00000000" w:rsidRPr="00000000" w14:paraId="0000003E">
      <w:pPr>
        <w:spacing w:line="312" w:lineRule="auto"/>
        <w:jc w:val="both"/>
        <w:rPr>
          <w:b w:val="1"/>
          <w:sz w:val="26"/>
          <w:szCs w:val="26"/>
        </w:rPr>
      </w:pPr>
      <w:r w:rsidDel="00000000" w:rsidR="00000000" w:rsidRPr="00000000">
        <w:rPr>
          <w:b w:val="1"/>
          <w:sz w:val="26"/>
          <w:szCs w:val="26"/>
          <w:rtl w:val="0"/>
        </w:rPr>
        <w:t xml:space="preserve">3. Trồng cây</w:t>
      </w:r>
    </w:p>
    <w:p w:rsidR="00000000" w:rsidDel="00000000" w:rsidP="00000000" w:rsidRDefault="00000000" w:rsidRPr="00000000" w14:paraId="0000003F">
      <w:pPr>
        <w:spacing w:line="312" w:lineRule="auto"/>
        <w:jc w:val="both"/>
        <w:rPr>
          <w:b w:val="1"/>
          <w:i w:val="1"/>
          <w:sz w:val="26"/>
          <w:szCs w:val="26"/>
        </w:rPr>
      </w:pPr>
      <w:r w:rsidDel="00000000" w:rsidR="00000000" w:rsidRPr="00000000">
        <w:rPr>
          <w:b w:val="1"/>
          <w:i w:val="1"/>
          <w:sz w:val="26"/>
          <w:szCs w:val="26"/>
          <w:rtl w:val="0"/>
        </w:rPr>
        <w:t xml:space="preserve">* Mật độ trồng:</w:t>
      </w:r>
    </w:p>
    <w:p w:rsidR="00000000" w:rsidDel="00000000" w:rsidP="00000000" w:rsidRDefault="00000000" w:rsidRPr="00000000" w14:paraId="00000040">
      <w:pPr>
        <w:spacing w:line="312" w:lineRule="auto"/>
        <w:jc w:val="both"/>
        <w:rPr>
          <w:sz w:val="26"/>
          <w:szCs w:val="26"/>
        </w:rPr>
      </w:pPr>
      <w:r w:rsidDel="00000000" w:rsidR="00000000" w:rsidRPr="00000000">
        <w:rPr>
          <w:sz w:val="26"/>
          <w:szCs w:val="26"/>
          <w:rtl w:val="0"/>
        </w:rPr>
        <w:t xml:space="preserve">- Với củ nhỏ: Cứ 1m</w:t>
      </w:r>
      <w:r w:rsidDel="00000000" w:rsidR="00000000" w:rsidRPr="00000000">
        <w:rPr>
          <w:sz w:val="26"/>
          <w:szCs w:val="26"/>
          <w:vertAlign w:val="superscript"/>
          <w:rtl w:val="0"/>
        </w:rPr>
        <w:t xml:space="preserve">2</w:t>
      </w:r>
      <w:r w:rsidDel="00000000" w:rsidR="00000000" w:rsidRPr="00000000">
        <w:rPr>
          <w:sz w:val="26"/>
          <w:szCs w:val="26"/>
          <w:rtl w:val="0"/>
        </w:rPr>
        <w:t xml:space="preserve"> trồng 10 củ. Với cỡ luống như trên, khoảng cách đặt củ cách nhau 17 - 20 cm. Mỗi khóm sẽ mọc 1-2 thân và bảo đảm có 15 - 20 thân/m</w:t>
      </w:r>
      <w:r w:rsidDel="00000000" w:rsidR="00000000" w:rsidRPr="00000000">
        <w:rPr>
          <w:sz w:val="26"/>
          <w:szCs w:val="26"/>
          <w:vertAlign w:val="superscript"/>
          <w:rtl w:val="0"/>
        </w:rPr>
        <w:t xml:space="preserve">2</w:t>
      </w:r>
      <w:r w:rsidDel="00000000" w:rsidR="00000000" w:rsidRPr="00000000">
        <w:rPr>
          <w:sz w:val="26"/>
          <w:szCs w:val="26"/>
          <w:rtl w:val="0"/>
        </w:rPr>
        <w:t xml:space="preserve">.</w:t>
      </w:r>
    </w:p>
    <w:p w:rsidR="00000000" w:rsidDel="00000000" w:rsidP="00000000" w:rsidRDefault="00000000" w:rsidRPr="00000000" w14:paraId="00000041">
      <w:pPr>
        <w:spacing w:line="312" w:lineRule="auto"/>
        <w:jc w:val="both"/>
        <w:rPr>
          <w:sz w:val="26"/>
          <w:szCs w:val="26"/>
        </w:rPr>
      </w:pPr>
      <w:r w:rsidDel="00000000" w:rsidR="00000000" w:rsidRPr="00000000">
        <w:rPr>
          <w:sz w:val="26"/>
          <w:szCs w:val="26"/>
          <w:rtl w:val="0"/>
        </w:rPr>
        <w:t xml:space="preserve">- Với củ bình thường: Cứ 1m</w:t>
      </w:r>
      <w:r w:rsidDel="00000000" w:rsidR="00000000" w:rsidRPr="00000000">
        <w:rPr>
          <w:sz w:val="26"/>
          <w:szCs w:val="26"/>
          <w:vertAlign w:val="superscript"/>
          <w:rtl w:val="0"/>
        </w:rPr>
        <w:t xml:space="preserve">2</w:t>
      </w:r>
      <w:r w:rsidDel="00000000" w:rsidR="00000000" w:rsidRPr="00000000">
        <w:rPr>
          <w:sz w:val="26"/>
          <w:szCs w:val="26"/>
          <w:rtl w:val="0"/>
        </w:rPr>
        <w:t xml:space="preserve"> trồng 5 - 6 củ. Với cỡ luống như trên, khoảng </w:t>
      </w:r>
    </w:p>
    <w:p w:rsidR="00000000" w:rsidDel="00000000" w:rsidP="00000000" w:rsidRDefault="00000000" w:rsidRPr="00000000" w14:paraId="00000042">
      <w:pPr>
        <w:spacing w:line="312" w:lineRule="auto"/>
        <w:jc w:val="both"/>
        <w:rPr>
          <w:sz w:val="26"/>
          <w:szCs w:val="26"/>
        </w:rPr>
      </w:pPr>
      <w:r w:rsidDel="00000000" w:rsidR="00000000" w:rsidRPr="00000000">
        <w:rPr>
          <w:sz w:val="26"/>
          <w:szCs w:val="26"/>
          <w:rtl w:val="0"/>
        </w:rPr>
        <w:t xml:space="preserve">cách đặt củ cách nhau 25-30 cm. Mỗi khóm sẽ mọc 3-4  thân, trên 20 thân/m</w:t>
      </w:r>
      <w:r w:rsidDel="00000000" w:rsidR="00000000" w:rsidRPr="00000000">
        <w:rPr>
          <w:sz w:val="26"/>
          <w:szCs w:val="26"/>
          <w:vertAlign w:val="superscript"/>
          <w:rtl w:val="0"/>
        </w:rPr>
        <w:t xml:space="preserve">2</w:t>
      </w:r>
      <w:r w:rsidDel="00000000" w:rsidR="00000000" w:rsidRPr="00000000">
        <w:rPr>
          <w:sz w:val="26"/>
          <w:szCs w:val="26"/>
          <w:rtl w:val="0"/>
        </w:rPr>
        <w:t xml:space="preserve">.</w:t>
      </w:r>
    </w:p>
    <w:p w:rsidR="00000000" w:rsidDel="00000000" w:rsidP="00000000" w:rsidRDefault="00000000" w:rsidRPr="00000000" w14:paraId="00000043">
      <w:pPr>
        <w:spacing w:line="312" w:lineRule="auto"/>
        <w:jc w:val="both"/>
        <w:rPr>
          <w:b w:val="1"/>
          <w:i w:val="1"/>
          <w:sz w:val="26"/>
          <w:szCs w:val="26"/>
        </w:rPr>
      </w:pPr>
      <w:r w:rsidDel="00000000" w:rsidR="00000000" w:rsidRPr="00000000">
        <w:rPr>
          <w:b w:val="1"/>
          <w:i w:val="1"/>
          <w:sz w:val="26"/>
          <w:szCs w:val="26"/>
          <w:rtl w:val="0"/>
        </w:rPr>
        <w:t xml:space="preserve">*Lượng giống: </w:t>
      </w:r>
    </w:p>
    <w:p w:rsidR="00000000" w:rsidDel="00000000" w:rsidP="00000000" w:rsidRDefault="00000000" w:rsidRPr="00000000" w14:paraId="00000044">
      <w:pPr>
        <w:spacing w:line="312" w:lineRule="auto"/>
        <w:jc w:val="both"/>
        <w:rPr>
          <w:sz w:val="26"/>
          <w:szCs w:val="26"/>
        </w:rPr>
      </w:pPr>
      <w:r w:rsidDel="00000000" w:rsidR="00000000" w:rsidRPr="00000000">
        <w:rPr>
          <w:sz w:val="26"/>
          <w:szCs w:val="26"/>
          <w:rtl w:val="0"/>
        </w:rPr>
        <w:t xml:space="preserve">- Với củ giống nhỏ, lượng giống cho 1 ha khoảng 8 vạn củ.</w:t>
      </w:r>
    </w:p>
    <w:p w:rsidR="00000000" w:rsidDel="00000000" w:rsidP="00000000" w:rsidRDefault="00000000" w:rsidRPr="00000000" w14:paraId="00000045">
      <w:pPr>
        <w:spacing w:line="312" w:lineRule="auto"/>
        <w:jc w:val="both"/>
        <w:rPr>
          <w:sz w:val="26"/>
          <w:szCs w:val="26"/>
        </w:rPr>
      </w:pPr>
      <w:r w:rsidDel="00000000" w:rsidR="00000000" w:rsidRPr="00000000">
        <w:rPr>
          <w:sz w:val="26"/>
          <w:szCs w:val="26"/>
          <w:rtl w:val="0"/>
        </w:rPr>
        <w:t xml:space="preserve">- Với củ giống bình thường, lượng giống cho 1 ha là 5-5,5 vạn củ (1,5 - 1,6 tấn).</w:t>
      </w:r>
    </w:p>
    <w:p w:rsidR="00000000" w:rsidDel="00000000" w:rsidP="00000000" w:rsidRDefault="00000000" w:rsidRPr="00000000" w14:paraId="00000046">
      <w:pPr>
        <w:spacing w:line="312" w:lineRule="auto"/>
        <w:jc w:val="both"/>
        <w:rPr>
          <w:sz w:val="26"/>
          <w:szCs w:val="26"/>
        </w:rPr>
      </w:pPr>
      <w:r w:rsidDel="00000000" w:rsidR="00000000" w:rsidRPr="00000000">
        <w:rPr>
          <w:b w:val="1"/>
          <w:i w:val="1"/>
          <w:sz w:val="26"/>
          <w:szCs w:val="26"/>
          <w:rtl w:val="0"/>
        </w:rPr>
        <w:t xml:space="preserve">* Cách trồng: </w:t>
      </w:r>
      <w:r w:rsidDel="00000000" w:rsidR="00000000" w:rsidRPr="00000000">
        <w:rPr>
          <w:sz w:val="26"/>
          <w:szCs w:val="26"/>
          <w:rtl w:val="0"/>
        </w:rPr>
        <w:t xml:space="preserve">Rạch hàng dọc theo luống, bón lót rồi lấp một lớp mỏng lên phân, tưới nước cho tan phân, sau đó tiến hành đặt củ giống. Khi đặt củ giống tránh đặt trực tiếp vào phân. Sau khi đặt củ thì lấp đất phủ lên củ giống một lớp dày 3 - 5 cm, vét rãnh lên luống.</w:t>
      </w:r>
    </w:p>
    <w:p w:rsidR="00000000" w:rsidDel="00000000" w:rsidP="00000000" w:rsidRDefault="00000000" w:rsidRPr="00000000" w14:paraId="00000047">
      <w:pPr>
        <w:spacing w:line="312" w:lineRule="auto"/>
        <w:jc w:val="both"/>
        <w:rPr>
          <w:b w:val="1"/>
          <w:sz w:val="26"/>
          <w:szCs w:val="26"/>
        </w:rPr>
      </w:pPr>
      <w:r w:rsidDel="00000000" w:rsidR="00000000" w:rsidRPr="00000000">
        <w:rPr>
          <w:b w:val="1"/>
          <w:sz w:val="26"/>
          <w:szCs w:val="26"/>
          <w:rtl w:val="0"/>
        </w:rPr>
        <w:t xml:space="preserve">4. Chăm sóc và quản lý dinh dưỡng</w:t>
      </w:r>
    </w:p>
    <w:p w:rsidR="00000000" w:rsidDel="00000000" w:rsidP="00000000" w:rsidRDefault="00000000" w:rsidRPr="00000000" w14:paraId="00000048">
      <w:pPr>
        <w:spacing w:line="312" w:lineRule="auto"/>
        <w:jc w:val="both"/>
        <w:rPr>
          <w:b w:val="1"/>
          <w:sz w:val="26"/>
          <w:szCs w:val="26"/>
        </w:rPr>
      </w:pPr>
      <w:r w:rsidDel="00000000" w:rsidR="00000000" w:rsidRPr="00000000">
        <w:rPr>
          <w:b w:val="1"/>
          <w:sz w:val="26"/>
          <w:szCs w:val="26"/>
          <w:rtl w:val="0"/>
        </w:rPr>
        <w:t xml:space="preserve">4.1 Tưới nước</w:t>
      </w:r>
    </w:p>
    <w:p w:rsidR="00000000" w:rsidDel="00000000" w:rsidP="00000000" w:rsidRDefault="00000000" w:rsidRPr="00000000" w14:paraId="00000049">
      <w:pPr>
        <w:spacing w:line="312" w:lineRule="auto"/>
        <w:jc w:val="both"/>
        <w:rPr>
          <w:sz w:val="26"/>
          <w:szCs w:val="26"/>
        </w:rPr>
      </w:pPr>
      <w:r w:rsidDel="00000000" w:rsidR="00000000" w:rsidRPr="00000000">
        <w:rPr>
          <w:sz w:val="26"/>
          <w:szCs w:val="26"/>
          <w:rtl w:val="0"/>
        </w:rPr>
        <w:t xml:space="preserve">- Sau khi trồng, đối với những vùng tưới tiêu thuận lợi, mặt đất bằng phẳng thì tưới rãnh là hiệu quả hơn cả. Đưa nước vào rãnh, mực nước từ ⅓ - ½ độ cao luống, khi nước thấm đều thì tháo cạn. Ở những nơi mặt đất không bằng phẳng, có thể dẫn nước qua đường ống, cuối đường ống gắn gương sen. </w:t>
      </w:r>
    </w:p>
    <w:p w:rsidR="00000000" w:rsidDel="00000000" w:rsidP="00000000" w:rsidRDefault="00000000" w:rsidRPr="00000000" w14:paraId="0000004A">
      <w:pPr>
        <w:spacing w:line="312" w:lineRule="auto"/>
        <w:jc w:val="both"/>
        <w:rPr>
          <w:sz w:val="26"/>
          <w:szCs w:val="26"/>
        </w:rPr>
      </w:pPr>
      <w:r w:rsidDel="00000000" w:rsidR="00000000" w:rsidRPr="00000000">
        <w:rPr>
          <w:sz w:val="26"/>
          <w:szCs w:val="26"/>
          <w:rtl w:val="0"/>
        </w:rPr>
        <w:t xml:space="preserve">- Trong thời gian sinh trưởng, trung bình 10 ngày tưới một lần. Đối với những thời kỳ quan trọng cần cung cấp đầy đủ nước: sau khi trồng 25 - 30, 40, 50, 60 ngày.</w:t>
      </w:r>
    </w:p>
    <w:p w:rsidR="00000000" w:rsidDel="00000000" w:rsidP="00000000" w:rsidRDefault="00000000" w:rsidRPr="00000000" w14:paraId="0000004B">
      <w:pPr>
        <w:spacing w:line="312" w:lineRule="auto"/>
        <w:jc w:val="both"/>
        <w:rPr>
          <w:sz w:val="26"/>
          <w:szCs w:val="26"/>
        </w:rPr>
      </w:pPr>
      <w:r w:rsidDel="00000000" w:rsidR="00000000" w:rsidRPr="00000000">
        <w:rPr>
          <w:sz w:val="26"/>
          <w:szCs w:val="26"/>
          <w:rtl w:val="0"/>
        </w:rPr>
        <w:t xml:space="preserve">- Sau trồng 70 ngày ngừng tưới nước, độ ẩm đất thấp một chút (65-70%) sẽ có lợi cho sự tích lũy chất khô vào củ và thu hoạch thuận lợi.</w:t>
      </w:r>
    </w:p>
    <w:p w:rsidR="00000000" w:rsidDel="00000000" w:rsidP="00000000" w:rsidRDefault="00000000" w:rsidRPr="00000000" w14:paraId="0000004C">
      <w:pPr>
        <w:spacing w:line="312" w:lineRule="auto"/>
        <w:jc w:val="both"/>
        <w:rPr>
          <w:b w:val="1"/>
          <w:sz w:val="26"/>
          <w:szCs w:val="26"/>
        </w:rPr>
      </w:pPr>
      <w:r w:rsidDel="00000000" w:rsidR="00000000" w:rsidRPr="00000000">
        <w:rPr>
          <w:b w:val="1"/>
          <w:sz w:val="26"/>
          <w:szCs w:val="26"/>
          <w:rtl w:val="0"/>
        </w:rPr>
        <w:t xml:space="preserve">4.2. Quản lý dinh dưỡng</w:t>
      </w:r>
    </w:p>
    <w:p w:rsidR="00000000" w:rsidDel="00000000" w:rsidP="00000000" w:rsidRDefault="00000000" w:rsidRPr="00000000" w14:paraId="0000004D">
      <w:pPr>
        <w:spacing w:line="312" w:lineRule="auto"/>
        <w:jc w:val="right"/>
        <w:rPr>
          <w:b w:val="1"/>
          <w:i w:val="1"/>
          <w:sz w:val="26"/>
          <w:szCs w:val="26"/>
        </w:rPr>
      </w:pPr>
      <w:r w:rsidDel="00000000" w:rsidR="00000000" w:rsidRPr="00000000">
        <w:rPr>
          <w:b w:val="1"/>
          <w:i w:val="1"/>
          <w:sz w:val="26"/>
          <w:szCs w:val="26"/>
          <w:rtl w:val="0"/>
        </w:rPr>
        <w:t xml:space="preserve">(tính cho 1ha)</w:t>
      </w:r>
    </w:p>
    <w:tbl>
      <w:tblPr>
        <w:tblStyle w:val="Table1"/>
        <w:tblW w:w="10140.0" w:type="dxa"/>
        <w:jc w:val="left"/>
        <w:tblInd w:w="-3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0"/>
        <w:gridCol w:w="2640"/>
        <w:gridCol w:w="1560"/>
        <w:gridCol w:w="855"/>
        <w:gridCol w:w="1275"/>
        <w:gridCol w:w="3150"/>
        <w:tblGridChange w:id="0">
          <w:tblGrid>
            <w:gridCol w:w="660"/>
            <w:gridCol w:w="2640"/>
            <w:gridCol w:w="1560"/>
            <w:gridCol w:w="855"/>
            <w:gridCol w:w="1275"/>
            <w:gridCol w:w="3150"/>
          </w:tblGrid>
        </w:tblGridChange>
      </w:tblGrid>
      <w:tr>
        <w:trPr>
          <w:cantSplit w:val="0"/>
          <w:trHeight w:val="454" w:hRule="atLeast"/>
          <w:tblHeader w:val="0"/>
        </w:trPr>
        <w:tc>
          <w:tcPr>
            <w:shd w:fill="auto" w:val="clear"/>
            <w:vAlign w:val="center"/>
          </w:tcPr>
          <w:p w:rsidR="00000000" w:rsidDel="00000000" w:rsidP="00000000" w:rsidRDefault="00000000" w:rsidRPr="00000000" w14:paraId="0000004E">
            <w:pPr>
              <w:spacing w:line="312" w:lineRule="auto"/>
              <w:jc w:val="center"/>
              <w:rPr>
                <w:b w:val="1"/>
                <w:sz w:val="26"/>
                <w:szCs w:val="26"/>
              </w:rPr>
            </w:pPr>
            <w:r w:rsidDel="00000000" w:rsidR="00000000" w:rsidRPr="00000000">
              <w:rPr>
                <w:b w:val="1"/>
                <w:sz w:val="26"/>
                <w:szCs w:val="26"/>
                <w:rtl w:val="0"/>
              </w:rPr>
              <w:t xml:space="preserve">TT</w:t>
            </w:r>
          </w:p>
        </w:tc>
        <w:tc>
          <w:tcPr>
            <w:shd w:fill="auto" w:val="clear"/>
            <w:vAlign w:val="center"/>
          </w:tcPr>
          <w:p w:rsidR="00000000" w:rsidDel="00000000" w:rsidP="00000000" w:rsidRDefault="00000000" w:rsidRPr="00000000" w14:paraId="0000004F">
            <w:pPr>
              <w:spacing w:line="312" w:lineRule="auto"/>
              <w:jc w:val="center"/>
              <w:rPr>
                <w:b w:val="1"/>
                <w:sz w:val="26"/>
                <w:szCs w:val="26"/>
              </w:rPr>
            </w:pPr>
            <w:r w:rsidDel="00000000" w:rsidR="00000000" w:rsidRPr="00000000">
              <w:rPr>
                <w:b w:val="1"/>
                <w:sz w:val="26"/>
                <w:szCs w:val="26"/>
                <w:rtl w:val="0"/>
              </w:rPr>
              <w:t xml:space="preserve">Thời điểm bón</w:t>
            </w:r>
          </w:p>
        </w:tc>
        <w:tc>
          <w:tcPr>
            <w:shd w:fill="auto" w:val="clear"/>
            <w:vAlign w:val="center"/>
          </w:tcPr>
          <w:p w:rsidR="00000000" w:rsidDel="00000000" w:rsidP="00000000" w:rsidRDefault="00000000" w:rsidRPr="00000000" w14:paraId="00000050">
            <w:pPr>
              <w:spacing w:line="312" w:lineRule="auto"/>
              <w:jc w:val="center"/>
              <w:rPr>
                <w:b w:val="1"/>
                <w:sz w:val="26"/>
                <w:szCs w:val="26"/>
              </w:rPr>
            </w:pPr>
            <w:r w:rsidDel="00000000" w:rsidR="00000000" w:rsidRPr="00000000">
              <w:rPr>
                <w:b w:val="1"/>
                <w:sz w:val="26"/>
                <w:szCs w:val="26"/>
                <w:rtl w:val="0"/>
              </w:rPr>
              <w:t xml:space="preserve">Phân bón</w:t>
            </w:r>
          </w:p>
        </w:tc>
        <w:tc>
          <w:tcPr>
            <w:shd w:fill="auto" w:val="clear"/>
            <w:vAlign w:val="center"/>
          </w:tcPr>
          <w:p w:rsidR="00000000" w:rsidDel="00000000" w:rsidP="00000000" w:rsidRDefault="00000000" w:rsidRPr="00000000" w14:paraId="00000051">
            <w:pPr>
              <w:spacing w:line="312" w:lineRule="auto"/>
              <w:jc w:val="center"/>
              <w:rPr>
                <w:b w:val="1"/>
                <w:sz w:val="26"/>
                <w:szCs w:val="26"/>
              </w:rPr>
            </w:pPr>
            <w:r w:rsidDel="00000000" w:rsidR="00000000" w:rsidRPr="00000000">
              <w:rPr>
                <w:b w:val="1"/>
                <w:sz w:val="26"/>
                <w:szCs w:val="26"/>
                <w:rtl w:val="0"/>
              </w:rPr>
              <w:t xml:space="preserve">ĐVT</w:t>
            </w:r>
          </w:p>
        </w:tc>
        <w:tc>
          <w:tcPr>
            <w:shd w:fill="auto" w:val="clear"/>
            <w:vAlign w:val="center"/>
          </w:tcPr>
          <w:p w:rsidR="00000000" w:rsidDel="00000000" w:rsidP="00000000" w:rsidRDefault="00000000" w:rsidRPr="00000000" w14:paraId="00000052">
            <w:pPr>
              <w:spacing w:line="312" w:lineRule="auto"/>
              <w:jc w:val="center"/>
              <w:rPr>
                <w:b w:val="1"/>
                <w:sz w:val="26"/>
                <w:szCs w:val="26"/>
              </w:rPr>
            </w:pPr>
            <w:r w:rsidDel="00000000" w:rsidR="00000000" w:rsidRPr="00000000">
              <w:rPr>
                <w:b w:val="1"/>
                <w:sz w:val="26"/>
                <w:szCs w:val="26"/>
                <w:rtl w:val="0"/>
              </w:rPr>
              <w:t xml:space="preserve">Số lượng</w:t>
            </w:r>
          </w:p>
        </w:tc>
        <w:tc>
          <w:tcPr>
            <w:shd w:fill="auto" w:val="clear"/>
            <w:vAlign w:val="center"/>
          </w:tcPr>
          <w:p w:rsidR="00000000" w:rsidDel="00000000" w:rsidP="00000000" w:rsidRDefault="00000000" w:rsidRPr="00000000" w14:paraId="00000053">
            <w:pPr>
              <w:spacing w:line="312" w:lineRule="auto"/>
              <w:jc w:val="center"/>
              <w:rPr>
                <w:b w:val="1"/>
                <w:sz w:val="26"/>
                <w:szCs w:val="26"/>
              </w:rPr>
            </w:pPr>
            <w:r w:rsidDel="00000000" w:rsidR="00000000" w:rsidRPr="00000000">
              <w:rPr>
                <w:b w:val="1"/>
                <w:sz w:val="26"/>
                <w:szCs w:val="26"/>
                <w:rtl w:val="0"/>
              </w:rPr>
              <w:t xml:space="preserve">Ghi chú</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54">
            <w:pPr>
              <w:spacing w:line="312" w:lineRule="auto"/>
              <w:jc w:val="center"/>
              <w:rPr>
                <w:sz w:val="26"/>
                <w:szCs w:val="26"/>
              </w:rPr>
            </w:pPr>
            <w:r w:rsidDel="00000000" w:rsidR="00000000" w:rsidRPr="00000000">
              <w:rPr>
                <w:sz w:val="26"/>
                <w:szCs w:val="26"/>
                <w:rtl w:val="0"/>
              </w:rPr>
              <w:t xml:space="preserve">1</w:t>
            </w:r>
          </w:p>
        </w:tc>
        <w:tc>
          <w:tcPr>
            <w:vMerge w:val="restart"/>
            <w:shd w:fill="auto" w:val="clear"/>
            <w:vAlign w:val="center"/>
          </w:tcPr>
          <w:p w:rsidR="00000000" w:rsidDel="00000000" w:rsidP="00000000" w:rsidRDefault="00000000" w:rsidRPr="00000000" w14:paraId="00000055">
            <w:pPr>
              <w:rPr>
                <w:sz w:val="26"/>
                <w:szCs w:val="26"/>
              </w:rPr>
            </w:pPr>
            <w:r w:rsidDel="00000000" w:rsidR="00000000" w:rsidRPr="00000000">
              <w:rPr>
                <w:sz w:val="26"/>
                <w:szCs w:val="26"/>
                <w:rtl w:val="0"/>
              </w:rPr>
              <w:t xml:space="preserve">Bón lót trước khi trồng cây 7 -10 ngày</w:t>
            </w:r>
          </w:p>
        </w:tc>
        <w:tc>
          <w:tcPr>
            <w:shd w:fill="auto" w:val="clear"/>
            <w:vAlign w:val="center"/>
          </w:tcPr>
          <w:p w:rsidR="00000000" w:rsidDel="00000000" w:rsidP="00000000" w:rsidRDefault="00000000" w:rsidRPr="00000000" w14:paraId="00000056">
            <w:pPr>
              <w:ind w:left="-105" w:right="-152" w:firstLine="0"/>
              <w:jc w:val="center"/>
              <w:rPr>
                <w:sz w:val="26"/>
                <w:szCs w:val="26"/>
              </w:rPr>
            </w:pPr>
            <w:r w:rsidDel="00000000" w:rsidR="00000000" w:rsidRPr="00000000">
              <w:rPr>
                <w:sz w:val="26"/>
                <w:szCs w:val="26"/>
                <w:rtl w:val="0"/>
              </w:rPr>
              <w:t xml:space="preserve">Phân chuồng hoai mục</w:t>
            </w:r>
          </w:p>
        </w:tc>
        <w:tc>
          <w:tcPr>
            <w:shd w:fill="auto" w:val="clear"/>
            <w:vAlign w:val="center"/>
          </w:tcPr>
          <w:p w:rsidR="00000000" w:rsidDel="00000000" w:rsidP="00000000" w:rsidRDefault="00000000" w:rsidRPr="00000000" w14:paraId="00000057">
            <w:pPr>
              <w:jc w:val="center"/>
              <w:rPr>
                <w:sz w:val="26"/>
                <w:szCs w:val="26"/>
              </w:rPr>
            </w:pPr>
            <w:r w:rsidDel="00000000" w:rsidR="00000000" w:rsidRPr="00000000">
              <w:rPr>
                <w:sz w:val="26"/>
                <w:szCs w:val="26"/>
                <w:rtl w:val="0"/>
              </w:rPr>
              <w:t xml:space="preserve">tấn</w:t>
            </w:r>
          </w:p>
        </w:tc>
        <w:tc>
          <w:tcPr>
            <w:shd w:fill="auto" w:val="clear"/>
            <w:vAlign w:val="center"/>
          </w:tcPr>
          <w:p w:rsidR="00000000" w:rsidDel="00000000" w:rsidP="00000000" w:rsidRDefault="00000000" w:rsidRPr="00000000" w14:paraId="00000058">
            <w:pPr>
              <w:jc w:val="center"/>
              <w:rPr>
                <w:sz w:val="26"/>
                <w:szCs w:val="26"/>
              </w:rPr>
            </w:pPr>
            <w:r w:rsidDel="00000000" w:rsidR="00000000" w:rsidRPr="00000000">
              <w:rPr>
                <w:sz w:val="26"/>
                <w:szCs w:val="26"/>
                <w:rtl w:val="0"/>
              </w:rPr>
              <w:t xml:space="preserve">15</w:t>
            </w:r>
          </w:p>
        </w:tc>
        <w:tc>
          <w:tcPr>
            <w:vMerge w:val="restart"/>
            <w:shd w:fill="auto" w:val="clear"/>
            <w:vAlign w:val="center"/>
          </w:tcPr>
          <w:p w:rsidR="00000000" w:rsidDel="00000000" w:rsidP="00000000" w:rsidRDefault="00000000" w:rsidRPr="00000000" w14:paraId="00000059">
            <w:pPr>
              <w:rPr>
                <w:sz w:val="26"/>
                <w:szCs w:val="26"/>
              </w:rPr>
            </w:pPr>
            <w:r w:rsidDel="00000000" w:rsidR="00000000" w:rsidRPr="00000000">
              <w:rPr>
                <w:sz w:val="26"/>
                <w:szCs w:val="26"/>
                <w:rtl w:val="0"/>
              </w:rPr>
              <w:t xml:space="preserve">Rải đều phân trên mặt luống, trộn đều với đất</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C">
            <w:pPr>
              <w:ind w:left="-105" w:right="-152" w:firstLine="0"/>
              <w:jc w:val="center"/>
              <w:rPr>
                <w:sz w:val="26"/>
                <w:szCs w:val="26"/>
              </w:rPr>
            </w:pPr>
            <w:r w:rsidDel="00000000" w:rsidR="00000000" w:rsidRPr="00000000">
              <w:rPr>
                <w:sz w:val="26"/>
                <w:szCs w:val="26"/>
                <w:rtl w:val="0"/>
              </w:rPr>
              <w:t xml:space="preserve">Urê</w:t>
            </w:r>
          </w:p>
        </w:tc>
        <w:tc>
          <w:tcPr>
            <w:shd w:fill="auto" w:val="clear"/>
            <w:vAlign w:val="center"/>
          </w:tcPr>
          <w:p w:rsidR="00000000" w:rsidDel="00000000" w:rsidP="00000000" w:rsidRDefault="00000000" w:rsidRPr="00000000" w14:paraId="0000005D">
            <w:pPr>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5E">
            <w:pPr>
              <w:jc w:val="center"/>
              <w:rPr>
                <w:sz w:val="26"/>
                <w:szCs w:val="26"/>
              </w:rPr>
            </w:pPr>
            <w:r w:rsidDel="00000000" w:rsidR="00000000" w:rsidRPr="00000000">
              <w:rPr>
                <w:sz w:val="26"/>
                <w:szCs w:val="26"/>
                <w:rtl w:val="0"/>
              </w:rPr>
              <w:t xml:space="preserve">80</w:t>
            </w:r>
          </w:p>
        </w:tc>
        <w:tc>
          <w:tcPr>
            <w:vMerge w:val="continue"/>
            <w:shd w:fill="auto"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2">
            <w:pPr>
              <w:ind w:left="-105" w:right="-152" w:firstLine="0"/>
              <w:jc w:val="center"/>
              <w:rPr>
                <w:sz w:val="26"/>
                <w:szCs w:val="26"/>
              </w:rPr>
            </w:pPr>
            <w:r w:rsidDel="00000000" w:rsidR="00000000" w:rsidRPr="00000000">
              <w:rPr>
                <w:sz w:val="26"/>
                <w:szCs w:val="26"/>
                <w:rtl w:val="0"/>
              </w:rPr>
              <w:t xml:space="preserve">Super lân</w:t>
            </w:r>
          </w:p>
        </w:tc>
        <w:tc>
          <w:tcPr>
            <w:shd w:fill="auto" w:val="clear"/>
            <w:vAlign w:val="center"/>
          </w:tcPr>
          <w:p w:rsidR="00000000" w:rsidDel="00000000" w:rsidP="00000000" w:rsidRDefault="00000000" w:rsidRPr="00000000" w14:paraId="00000063">
            <w:pPr>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64">
            <w:pPr>
              <w:jc w:val="center"/>
              <w:rPr>
                <w:sz w:val="26"/>
                <w:szCs w:val="26"/>
              </w:rPr>
            </w:pPr>
            <w:r w:rsidDel="00000000" w:rsidR="00000000" w:rsidRPr="00000000">
              <w:rPr>
                <w:sz w:val="26"/>
                <w:szCs w:val="26"/>
                <w:rtl w:val="0"/>
              </w:rPr>
              <w:t xml:space="preserve">250</w:t>
            </w:r>
          </w:p>
        </w:tc>
        <w:tc>
          <w:tcPr>
            <w:vMerge w:val="continue"/>
            <w:shd w:fill="auto"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8">
            <w:pPr>
              <w:ind w:left="-105" w:right="-152" w:firstLine="0"/>
              <w:jc w:val="center"/>
              <w:rPr>
                <w:sz w:val="26"/>
                <w:szCs w:val="26"/>
              </w:rPr>
            </w:pPr>
            <w:r w:rsidDel="00000000" w:rsidR="00000000" w:rsidRPr="00000000">
              <w:rPr>
                <w:sz w:val="26"/>
                <w:szCs w:val="26"/>
                <w:rtl w:val="0"/>
              </w:rPr>
              <w:t xml:space="preserve">Kali</w:t>
            </w:r>
          </w:p>
        </w:tc>
        <w:tc>
          <w:tcPr>
            <w:shd w:fill="auto" w:val="clear"/>
            <w:vAlign w:val="center"/>
          </w:tcPr>
          <w:p w:rsidR="00000000" w:rsidDel="00000000" w:rsidP="00000000" w:rsidRDefault="00000000" w:rsidRPr="00000000" w14:paraId="00000069">
            <w:pPr>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6A">
            <w:pPr>
              <w:jc w:val="center"/>
              <w:rPr>
                <w:sz w:val="26"/>
                <w:szCs w:val="26"/>
              </w:rPr>
            </w:pPr>
            <w:r w:rsidDel="00000000" w:rsidR="00000000" w:rsidRPr="00000000">
              <w:rPr>
                <w:sz w:val="26"/>
                <w:szCs w:val="26"/>
                <w:rtl w:val="0"/>
              </w:rPr>
              <w:t xml:space="preserve">80</w:t>
            </w:r>
          </w:p>
        </w:tc>
        <w:tc>
          <w:tcPr>
            <w:vMerge w:val="continue"/>
            <w:shd w:fill="auto" w:val="cle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E">
            <w:pPr>
              <w:ind w:left="-105" w:right="-152" w:firstLine="0"/>
              <w:jc w:val="center"/>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06F">
            <w:pPr>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070">
            <w:pPr>
              <w:jc w:val="center"/>
              <w:rPr>
                <w:sz w:val="26"/>
                <w:szCs w:val="26"/>
              </w:rPr>
            </w:pPr>
            <w:r w:rsidDel="00000000" w:rsidR="00000000" w:rsidRPr="00000000">
              <w:rPr>
                <w:sz w:val="26"/>
                <w:szCs w:val="26"/>
                <w:rtl w:val="0"/>
              </w:rPr>
              <w:t xml:space="preserve">2</w:t>
            </w:r>
          </w:p>
        </w:tc>
        <w:tc>
          <w:tcPr>
            <w:shd w:fill="auto" w:val="clear"/>
            <w:vAlign w:val="center"/>
          </w:tcPr>
          <w:p w:rsidR="00000000" w:rsidDel="00000000" w:rsidP="00000000" w:rsidRDefault="00000000" w:rsidRPr="00000000" w14:paraId="00000071">
            <w:pPr>
              <w:rPr>
                <w:sz w:val="26"/>
                <w:szCs w:val="26"/>
              </w:rPr>
            </w:pPr>
            <w:r w:rsidDel="00000000" w:rsidR="00000000" w:rsidRPr="00000000">
              <w:rPr>
                <w:sz w:val="26"/>
                <w:szCs w:val="26"/>
                <w:rtl w:val="0"/>
              </w:rPr>
              <w:t xml:space="preserve">Hòa với 5000-10000 lít nước và tưới đều</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4">
            <w:pPr>
              <w:jc w:val="center"/>
              <w:rPr>
                <w:sz w:val="26"/>
                <w:szCs w:val="26"/>
              </w:rPr>
            </w:pPr>
            <w:r w:rsidDel="00000000" w:rsidR="00000000" w:rsidRPr="00000000">
              <w:rPr>
                <w:sz w:val="26"/>
                <w:szCs w:val="26"/>
                <w:rtl w:val="0"/>
              </w:rPr>
              <w:t xml:space="preserve">Trichoderma Forte</w:t>
            </w:r>
          </w:p>
        </w:tc>
        <w:tc>
          <w:tcPr>
            <w:shd w:fill="auto" w:val="clear"/>
            <w:vAlign w:val="center"/>
          </w:tcPr>
          <w:p w:rsidR="00000000" w:rsidDel="00000000" w:rsidP="00000000" w:rsidRDefault="00000000" w:rsidRPr="00000000" w14:paraId="00000075">
            <w:pPr>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76">
            <w:pPr>
              <w:jc w:val="center"/>
              <w:rPr>
                <w:sz w:val="26"/>
                <w:szCs w:val="26"/>
              </w:rPr>
            </w:pPr>
            <w:r w:rsidDel="00000000" w:rsidR="00000000" w:rsidRPr="00000000">
              <w:rPr>
                <w:sz w:val="26"/>
                <w:szCs w:val="26"/>
                <w:rtl w:val="0"/>
              </w:rPr>
              <w:t xml:space="preserve">10</w:t>
            </w:r>
          </w:p>
        </w:tc>
        <w:tc>
          <w:tcPr>
            <w:shd w:fill="auto" w:val="clear"/>
            <w:vAlign w:val="center"/>
          </w:tcPr>
          <w:p w:rsidR="00000000" w:rsidDel="00000000" w:rsidP="00000000" w:rsidRDefault="00000000" w:rsidRPr="00000000" w14:paraId="00000077">
            <w:pPr>
              <w:rPr>
                <w:sz w:val="26"/>
                <w:szCs w:val="26"/>
              </w:rPr>
            </w:pPr>
            <w:r w:rsidDel="00000000" w:rsidR="00000000" w:rsidRPr="00000000">
              <w:rPr>
                <w:sz w:val="26"/>
                <w:szCs w:val="26"/>
                <w:rtl w:val="0"/>
              </w:rPr>
              <w:t xml:space="preserve">Có thể bón trực tiếp (tưới nước ngay sau khi bón) hoặc hòa với nước tưới</w:t>
            </w:r>
          </w:p>
        </w:tc>
      </w:tr>
      <w:tr>
        <w:trPr>
          <w:cantSplit w:val="0"/>
          <w:trHeight w:val="454" w:hRule="atLeast"/>
          <w:tblHeader w:val="0"/>
        </w:trPr>
        <w:tc>
          <w:tcPr>
            <w:shd w:fill="auto" w:val="clear"/>
            <w:vAlign w:val="center"/>
          </w:tcPr>
          <w:p w:rsidR="00000000" w:rsidDel="00000000" w:rsidP="00000000" w:rsidRDefault="00000000" w:rsidRPr="00000000" w14:paraId="00000078">
            <w:pPr>
              <w:spacing w:line="312" w:lineRule="auto"/>
              <w:jc w:val="center"/>
              <w:rPr>
                <w:sz w:val="26"/>
                <w:szCs w:val="26"/>
              </w:rPr>
            </w:pPr>
            <w:r w:rsidDel="00000000" w:rsidR="00000000" w:rsidRPr="00000000">
              <w:rPr>
                <w:sz w:val="26"/>
                <w:szCs w:val="26"/>
                <w:rtl w:val="0"/>
              </w:rPr>
              <w:t xml:space="preserve">2</w:t>
            </w:r>
          </w:p>
        </w:tc>
        <w:tc>
          <w:tcPr>
            <w:shd w:fill="auto" w:val="clear"/>
            <w:vAlign w:val="center"/>
          </w:tcPr>
          <w:p w:rsidR="00000000" w:rsidDel="00000000" w:rsidP="00000000" w:rsidRDefault="00000000" w:rsidRPr="00000000" w14:paraId="00000079">
            <w:pPr>
              <w:rPr>
                <w:sz w:val="26"/>
                <w:szCs w:val="26"/>
              </w:rPr>
            </w:pPr>
            <w:r w:rsidDel="00000000" w:rsidR="00000000" w:rsidRPr="00000000">
              <w:rPr>
                <w:sz w:val="26"/>
                <w:szCs w:val="26"/>
                <w:rtl w:val="0"/>
              </w:rPr>
              <w:t xml:space="preserve">Xử lý củ giống</w:t>
            </w:r>
          </w:p>
        </w:tc>
        <w:tc>
          <w:tcPr>
            <w:shd w:fill="auto" w:val="clear"/>
            <w:vAlign w:val="center"/>
          </w:tcPr>
          <w:p w:rsidR="00000000" w:rsidDel="00000000" w:rsidP="00000000" w:rsidRDefault="00000000" w:rsidRPr="00000000" w14:paraId="0000007A">
            <w:pPr>
              <w:ind w:left="-105" w:right="-152" w:firstLine="0"/>
              <w:jc w:val="center"/>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07B">
            <w:pPr>
              <w:jc w:val="center"/>
              <w:rPr>
                <w:sz w:val="26"/>
                <w:szCs w:val="26"/>
              </w:rPr>
            </w:pPr>
            <w:r w:rsidDel="00000000" w:rsidR="00000000" w:rsidRPr="00000000">
              <w:rPr>
                <w:sz w:val="26"/>
                <w:szCs w:val="26"/>
                <w:rtl w:val="0"/>
              </w:rPr>
              <w:t xml:space="preserve">ml</w:t>
            </w:r>
          </w:p>
        </w:tc>
        <w:tc>
          <w:tcPr>
            <w:shd w:fill="auto" w:val="clear"/>
            <w:vAlign w:val="center"/>
          </w:tcPr>
          <w:p w:rsidR="00000000" w:rsidDel="00000000" w:rsidP="00000000" w:rsidRDefault="00000000" w:rsidRPr="00000000" w14:paraId="0000007C">
            <w:pPr>
              <w:jc w:val="center"/>
              <w:rPr>
                <w:sz w:val="26"/>
                <w:szCs w:val="26"/>
              </w:rPr>
            </w:pPr>
            <w:r w:rsidDel="00000000" w:rsidR="00000000" w:rsidRPr="00000000">
              <w:rPr>
                <w:sz w:val="26"/>
                <w:szCs w:val="26"/>
                <w:rtl w:val="0"/>
              </w:rPr>
              <w:t xml:space="preserve">25</w:t>
            </w:r>
          </w:p>
        </w:tc>
        <w:tc>
          <w:tcPr>
            <w:shd w:fill="auto" w:val="clear"/>
            <w:vAlign w:val="center"/>
          </w:tcPr>
          <w:p w:rsidR="00000000" w:rsidDel="00000000" w:rsidP="00000000" w:rsidRDefault="00000000" w:rsidRPr="00000000" w14:paraId="0000007D">
            <w:pPr>
              <w:rPr>
                <w:sz w:val="26"/>
                <w:szCs w:val="26"/>
              </w:rPr>
            </w:pPr>
            <w:r w:rsidDel="00000000" w:rsidR="00000000" w:rsidRPr="00000000">
              <w:rPr>
                <w:sz w:val="26"/>
                <w:szCs w:val="26"/>
                <w:rtl w:val="0"/>
              </w:rPr>
              <w:t xml:space="preserve">Pha với 15–20 lít nước, ngâm 20–30 phút trước khi trồng</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7E">
            <w:pPr>
              <w:spacing w:line="312" w:lineRule="auto"/>
              <w:jc w:val="center"/>
              <w:rPr>
                <w:sz w:val="26"/>
                <w:szCs w:val="26"/>
              </w:rPr>
            </w:pPr>
            <w:r w:rsidDel="00000000" w:rsidR="00000000" w:rsidRPr="00000000">
              <w:rPr>
                <w:rtl w:val="0"/>
              </w:rPr>
            </w:r>
          </w:p>
          <w:p w:rsidR="00000000" w:rsidDel="00000000" w:rsidP="00000000" w:rsidRDefault="00000000" w:rsidRPr="00000000" w14:paraId="0000007F">
            <w:pPr>
              <w:spacing w:line="312" w:lineRule="auto"/>
              <w:jc w:val="center"/>
              <w:rPr>
                <w:sz w:val="26"/>
                <w:szCs w:val="26"/>
              </w:rPr>
            </w:pPr>
            <w:r w:rsidDel="00000000" w:rsidR="00000000" w:rsidRPr="00000000">
              <w:rPr>
                <w:sz w:val="26"/>
                <w:szCs w:val="26"/>
                <w:rtl w:val="0"/>
              </w:rPr>
              <w:t xml:space="preserve">3</w:t>
            </w:r>
          </w:p>
        </w:tc>
        <w:tc>
          <w:tcPr>
            <w:vMerge w:val="restart"/>
            <w:shd w:fill="auto" w:val="clear"/>
            <w:vAlign w:val="center"/>
          </w:tcPr>
          <w:p w:rsidR="00000000" w:rsidDel="00000000" w:rsidP="00000000" w:rsidRDefault="00000000" w:rsidRPr="00000000" w14:paraId="00000080">
            <w:pPr>
              <w:rPr>
                <w:sz w:val="26"/>
                <w:szCs w:val="26"/>
              </w:rPr>
            </w:pPr>
            <w:r w:rsidDel="00000000" w:rsidR="00000000" w:rsidRPr="00000000">
              <w:rPr>
                <w:sz w:val="26"/>
                <w:szCs w:val="26"/>
                <w:rtl w:val="0"/>
              </w:rPr>
              <w:t xml:space="preserve">Bón thúc lần 1 </w:t>
            </w:r>
          </w:p>
          <w:p w:rsidR="00000000" w:rsidDel="00000000" w:rsidP="00000000" w:rsidRDefault="00000000" w:rsidRPr="00000000" w14:paraId="00000081">
            <w:pPr>
              <w:rPr>
                <w:sz w:val="26"/>
                <w:szCs w:val="26"/>
              </w:rPr>
            </w:pPr>
            <w:r w:rsidDel="00000000" w:rsidR="00000000" w:rsidRPr="00000000">
              <w:rPr>
                <w:sz w:val="26"/>
                <w:szCs w:val="26"/>
                <w:rtl w:val="0"/>
              </w:rPr>
              <w:t xml:space="preserve">(Sau trồng 7-10 ngày)</w:t>
            </w:r>
          </w:p>
        </w:tc>
        <w:tc>
          <w:tcPr>
            <w:shd w:fill="auto" w:val="clear"/>
            <w:vAlign w:val="center"/>
          </w:tcPr>
          <w:p w:rsidR="00000000" w:rsidDel="00000000" w:rsidP="00000000" w:rsidRDefault="00000000" w:rsidRPr="00000000" w14:paraId="00000082">
            <w:pPr>
              <w:jc w:val="center"/>
              <w:rPr>
                <w:sz w:val="26"/>
                <w:szCs w:val="26"/>
              </w:rPr>
            </w:pPr>
            <w:r w:rsidDel="00000000" w:rsidR="00000000" w:rsidRPr="00000000">
              <w:rPr>
                <w:sz w:val="26"/>
                <w:szCs w:val="26"/>
                <w:rtl w:val="0"/>
              </w:rPr>
              <w:t xml:space="preserve">Urê</w:t>
            </w:r>
          </w:p>
        </w:tc>
        <w:tc>
          <w:tcPr>
            <w:shd w:fill="auto" w:val="clear"/>
            <w:vAlign w:val="center"/>
          </w:tcPr>
          <w:p w:rsidR="00000000" w:rsidDel="00000000" w:rsidP="00000000" w:rsidRDefault="00000000" w:rsidRPr="00000000" w14:paraId="00000083">
            <w:pPr>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84">
            <w:pPr>
              <w:jc w:val="center"/>
              <w:rPr>
                <w:sz w:val="26"/>
                <w:szCs w:val="26"/>
              </w:rPr>
            </w:pPr>
            <w:r w:rsidDel="00000000" w:rsidR="00000000" w:rsidRPr="00000000">
              <w:rPr>
                <w:sz w:val="26"/>
                <w:szCs w:val="26"/>
                <w:rtl w:val="0"/>
              </w:rPr>
              <w:t xml:space="preserve">60</w:t>
            </w:r>
          </w:p>
        </w:tc>
        <w:tc>
          <w:tcPr>
            <w:shd w:fill="auto" w:val="clear"/>
            <w:vAlign w:val="center"/>
          </w:tcPr>
          <w:p w:rsidR="00000000" w:rsidDel="00000000" w:rsidP="00000000" w:rsidRDefault="00000000" w:rsidRPr="00000000" w14:paraId="00000085">
            <w:pPr>
              <w:rPr>
                <w:sz w:val="26"/>
                <w:szCs w:val="26"/>
              </w:rPr>
            </w:pPr>
            <w:r w:rsidDel="00000000" w:rsidR="00000000" w:rsidRPr="00000000">
              <w:rPr>
                <w:sz w:val="26"/>
                <w:szCs w:val="26"/>
                <w:rtl w:val="0"/>
              </w:rPr>
              <w:t xml:space="preserve">Phun, nồng độ: 5g/16 lít</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8">
            <w:pPr>
              <w:jc w:val="center"/>
              <w:rPr>
                <w:sz w:val="26"/>
                <w:szCs w:val="26"/>
              </w:rPr>
            </w:pPr>
            <w:r w:rsidDel="00000000" w:rsidR="00000000" w:rsidRPr="00000000">
              <w:rPr>
                <w:sz w:val="26"/>
                <w:szCs w:val="26"/>
                <w:rtl w:val="0"/>
              </w:rPr>
              <w:t xml:space="preserve">Kali</w:t>
            </w:r>
          </w:p>
        </w:tc>
        <w:tc>
          <w:tcPr>
            <w:shd w:fill="auto" w:val="clear"/>
            <w:vAlign w:val="center"/>
          </w:tcPr>
          <w:p w:rsidR="00000000" w:rsidDel="00000000" w:rsidP="00000000" w:rsidRDefault="00000000" w:rsidRPr="00000000" w14:paraId="00000089">
            <w:pPr>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8A">
            <w:pPr>
              <w:jc w:val="center"/>
              <w:rPr>
                <w:sz w:val="26"/>
                <w:szCs w:val="26"/>
              </w:rPr>
            </w:pPr>
            <w:r w:rsidDel="00000000" w:rsidR="00000000" w:rsidRPr="00000000">
              <w:rPr>
                <w:sz w:val="26"/>
                <w:szCs w:val="26"/>
                <w:rtl w:val="0"/>
              </w:rPr>
              <w:t xml:space="preserve">45</w:t>
            </w:r>
          </w:p>
        </w:tc>
        <w:tc>
          <w:tcPr>
            <w:shd w:fill="auto" w:val="clear"/>
            <w:vAlign w:val="center"/>
          </w:tcPr>
          <w:p w:rsidR="00000000" w:rsidDel="00000000" w:rsidP="00000000" w:rsidRDefault="00000000" w:rsidRPr="00000000" w14:paraId="0000008B">
            <w:pPr>
              <w:rPr>
                <w:sz w:val="26"/>
                <w:szCs w:val="26"/>
              </w:rPr>
            </w:pPr>
            <w:r w:rsidDel="00000000" w:rsidR="00000000" w:rsidRPr="00000000">
              <w:rPr>
                <w:sz w:val="26"/>
                <w:szCs w:val="26"/>
                <w:rtl w:val="0"/>
              </w:rPr>
              <w:t xml:space="preserve">Phun nồng độ: 10ml/16 lít</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E">
            <w:pPr>
              <w:jc w:val="center"/>
              <w:rPr>
                <w:sz w:val="26"/>
                <w:szCs w:val="26"/>
              </w:rPr>
            </w:pPr>
            <w:r w:rsidDel="00000000" w:rsidR="00000000" w:rsidRPr="00000000">
              <w:rPr>
                <w:sz w:val="26"/>
                <w:szCs w:val="26"/>
                <w:rtl w:val="0"/>
              </w:rPr>
              <w:t xml:space="preserve">PGP</w:t>
            </w:r>
          </w:p>
        </w:tc>
        <w:tc>
          <w:tcPr>
            <w:shd w:fill="auto" w:val="clear"/>
            <w:vAlign w:val="center"/>
          </w:tcPr>
          <w:p w:rsidR="00000000" w:rsidDel="00000000" w:rsidP="00000000" w:rsidRDefault="00000000" w:rsidRPr="00000000" w14:paraId="0000008F">
            <w:pPr>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90">
            <w:pPr>
              <w:jc w:val="center"/>
              <w:rPr>
                <w:sz w:val="26"/>
                <w:szCs w:val="26"/>
              </w:rPr>
            </w:pPr>
            <w:r w:rsidDel="00000000" w:rsidR="00000000" w:rsidRPr="00000000">
              <w:rPr>
                <w:sz w:val="26"/>
                <w:szCs w:val="26"/>
                <w:rtl w:val="0"/>
              </w:rPr>
              <w:t xml:space="preserve">1,2</w:t>
            </w:r>
          </w:p>
        </w:tc>
        <w:tc>
          <w:tcPr>
            <w:vMerge w:val="restart"/>
            <w:shd w:fill="auto" w:val="clear"/>
            <w:vAlign w:val="center"/>
          </w:tcPr>
          <w:p w:rsidR="00000000" w:rsidDel="00000000" w:rsidP="00000000" w:rsidRDefault="00000000" w:rsidRPr="00000000" w14:paraId="00000091">
            <w:pPr>
              <w:rPr>
                <w:sz w:val="26"/>
                <w:szCs w:val="26"/>
              </w:rPr>
            </w:pPr>
            <w:r w:rsidDel="00000000" w:rsidR="00000000" w:rsidRPr="00000000">
              <w:rPr>
                <w:sz w:val="26"/>
                <w:szCs w:val="26"/>
                <w:rtl w:val="0"/>
              </w:rPr>
              <w:t xml:space="preserve">Pha chung với 300 lít nước và phun đều mặt lá</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94">
            <w:pPr>
              <w:jc w:val="center"/>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095">
            <w:pPr>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096">
            <w:pPr>
              <w:jc w:val="center"/>
              <w:rPr>
                <w:sz w:val="26"/>
                <w:szCs w:val="26"/>
              </w:rPr>
            </w:pPr>
            <w:r w:rsidDel="00000000" w:rsidR="00000000" w:rsidRPr="00000000">
              <w:rPr>
                <w:sz w:val="26"/>
                <w:szCs w:val="26"/>
                <w:rtl w:val="0"/>
              </w:rPr>
              <w:t xml:space="preserve">0,15</w:t>
            </w:r>
          </w:p>
        </w:tc>
        <w:tc>
          <w:tcPr>
            <w:vMerge w:val="continue"/>
            <w:shd w:fill="auto"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98">
            <w:pPr>
              <w:spacing w:line="312" w:lineRule="auto"/>
              <w:jc w:val="center"/>
              <w:rPr>
                <w:sz w:val="26"/>
                <w:szCs w:val="26"/>
              </w:rPr>
            </w:pPr>
            <w:r w:rsidDel="00000000" w:rsidR="00000000" w:rsidRPr="00000000">
              <w:rPr>
                <w:rtl w:val="0"/>
              </w:rPr>
            </w:r>
          </w:p>
          <w:p w:rsidR="00000000" w:rsidDel="00000000" w:rsidP="00000000" w:rsidRDefault="00000000" w:rsidRPr="00000000" w14:paraId="00000099">
            <w:pPr>
              <w:spacing w:line="312" w:lineRule="auto"/>
              <w:jc w:val="center"/>
              <w:rPr>
                <w:sz w:val="26"/>
                <w:szCs w:val="26"/>
              </w:rPr>
            </w:pPr>
            <w:r w:rsidDel="00000000" w:rsidR="00000000" w:rsidRPr="00000000">
              <w:rPr>
                <w:sz w:val="26"/>
                <w:szCs w:val="26"/>
                <w:rtl w:val="0"/>
              </w:rPr>
              <w:t xml:space="preserve">4</w:t>
            </w:r>
          </w:p>
        </w:tc>
        <w:tc>
          <w:tcPr>
            <w:vMerge w:val="restart"/>
            <w:shd w:fill="auto" w:val="clear"/>
            <w:vAlign w:val="center"/>
          </w:tcPr>
          <w:p w:rsidR="00000000" w:rsidDel="00000000" w:rsidP="00000000" w:rsidRDefault="00000000" w:rsidRPr="00000000" w14:paraId="0000009A">
            <w:pPr>
              <w:rPr>
                <w:sz w:val="26"/>
                <w:szCs w:val="26"/>
              </w:rPr>
            </w:pPr>
            <w:r w:rsidDel="00000000" w:rsidR="00000000" w:rsidRPr="00000000">
              <w:rPr>
                <w:sz w:val="26"/>
                <w:szCs w:val="26"/>
                <w:rtl w:val="0"/>
              </w:rPr>
              <w:t xml:space="preserve">Bón thúc lần 2 </w:t>
            </w:r>
          </w:p>
          <w:p w:rsidR="00000000" w:rsidDel="00000000" w:rsidP="00000000" w:rsidRDefault="00000000" w:rsidRPr="00000000" w14:paraId="0000009B">
            <w:pPr>
              <w:rPr>
                <w:sz w:val="26"/>
                <w:szCs w:val="26"/>
              </w:rPr>
            </w:pPr>
            <w:r w:rsidDel="00000000" w:rsidR="00000000" w:rsidRPr="00000000">
              <w:rPr>
                <w:sz w:val="26"/>
                <w:szCs w:val="26"/>
                <w:rtl w:val="0"/>
              </w:rPr>
              <w:t xml:space="preserve">(Sau lần 1: 20 ngày)</w:t>
            </w:r>
          </w:p>
        </w:tc>
        <w:tc>
          <w:tcPr>
            <w:shd w:fill="auto" w:val="clear"/>
            <w:vAlign w:val="center"/>
          </w:tcPr>
          <w:p w:rsidR="00000000" w:rsidDel="00000000" w:rsidP="00000000" w:rsidRDefault="00000000" w:rsidRPr="00000000" w14:paraId="0000009C">
            <w:pPr>
              <w:jc w:val="center"/>
              <w:rPr>
                <w:sz w:val="26"/>
                <w:szCs w:val="26"/>
              </w:rPr>
            </w:pPr>
            <w:r w:rsidDel="00000000" w:rsidR="00000000" w:rsidRPr="00000000">
              <w:rPr>
                <w:sz w:val="26"/>
                <w:szCs w:val="26"/>
                <w:rtl w:val="0"/>
              </w:rPr>
              <w:t xml:space="preserve">PGP</w:t>
            </w:r>
          </w:p>
        </w:tc>
        <w:tc>
          <w:tcPr>
            <w:shd w:fill="auto" w:val="clear"/>
            <w:vAlign w:val="center"/>
          </w:tcPr>
          <w:p w:rsidR="00000000" w:rsidDel="00000000" w:rsidP="00000000" w:rsidRDefault="00000000" w:rsidRPr="00000000" w14:paraId="0000009D">
            <w:pPr>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9E">
            <w:pPr>
              <w:jc w:val="center"/>
              <w:rPr>
                <w:sz w:val="26"/>
                <w:szCs w:val="26"/>
              </w:rPr>
            </w:pPr>
            <w:r w:rsidDel="00000000" w:rsidR="00000000" w:rsidRPr="00000000">
              <w:rPr>
                <w:sz w:val="26"/>
                <w:szCs w:val="26"/>
                <w:rtl w:val="0"/>
              </w:rPr>
              <w:t xml:space="preserve">1,2</w:t>
            </w:r>
          </w:p>
        </w:tc>
        <w:tc>
          <w:tcPr>
            <w:vMerge w:val="restart"/>
            <w:shd w:fill="auto" w:val="clear"/>
            <w:vAlign w:val="center"/>
          </w:tcPr>
          <w:p w:rsidR="00000000" w:rsidDel="00000000" w:rsidP="00000000" w:rsidRDefault="00000000" w:rsidRPr="00000000" w14:paraId="0000009F">
            <w:pPr>
              <w:rPr>
                <w:sz w:val="26"/>
                <w:szCs w:val="26"/>
              </w:rPr>
            </w:pPr>
            <w:r w:rsidDel="00000000" w:rsidR="00000000" w:rsidRPr="00000000">
              <w:rPr>
                <w:sz w:val="26"/>
                <w:szCs w:val="26"/>
                <w:rtl w:val="0"/>
              </w:rPr>
              <w:t xml:space="preserve">Pha chung với 300 lít nước và phun đều mặt lá</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A2">
            <w:pPr>
              <w:jc w:val="center"/>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0A3">
            <w:pPr>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0A4">
            <w:pPr>
              <w:jc w:val="center"/>
              <w:rPr>
                <w:sz w:val="26"/>
                <w:szCs w:val="26"/>
              </w:rPr>
            </w:pPr>
            <w:r w:rsidDel="00000000" w:rsidR="00000000" w:rsidRPr="00000000">
              <w:rPr>
                <w:sz w:val="26"/>
                <w:szCs w:val="26"/>
                <w:rtl w:val="0"/>
              </w:rPr>
              <w:t xml:space="preserve">0,15</w:t>
            </w:r>
          </w:p>
        </w:tc>
        <w:tc>
          <w:tcPr>
            <w:vMerge w:val="continue"/>
            <w:shd w:fill="auto" w:val="cle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A8">
            <w:pPr>
              <w:jc w:val="center"/>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0A9">
            <w:pPr>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0AA">
            <w:pPr>
              <w:jc w:val="center"/>
              <w:rPr>
                <w:sz w:val="26"/>
                <w:szCs w:val="26"/>
              </w:rPr>
            </w:pPr>
            <w:r w:rsidDel="00000000" w:rsidR="00000000" w:rsidRPr="00000000">
              <w:rPr>
                <w:sz w:val="26"/>
                <w:szCs w:val="26"/>
                <w:rtl w:val="0"/>
              </w:rPr>
              <w:t xml:space="preserve">0,3</w:t>
            </w:r>
          </w:p>
        </w:tc>
        <w:tc>
          <w:tcPr>
            <w:shd w:fill="auto" w:val="clear"/>
            <w:vAlign w:val="center"/>
          </w:tcPr>
          <w:p w:rsidR="00000000" w:rsidDel="00000000" w:rsidP="00000000" w:rsidRDefault="00000000" w:rsidRPr="00000000" w14:paraId="000000AB">
            <w:pPr>
              <w:rPr>
                <w:sz w:val="26"/>
                <w:szCs w:val="26"/>
              </w:rPr>
            </w:pPr>
            <w:r w:rsidDel="00000000" w:rsidR="00000000" w:rsidRPr="00000000">
              <w:rPr>
                <w:sz w:val="26"/>
                <w:szCs w:val="26"/>
                <w:rtl w:val="0"/>
              </w:rPr>
              <w:t xml:space="preserve">Pha với 3000-5000 lít nước và tưới đều quanh gốc</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AC">
            <w:pPr>
              <w:spacing w:line="312" w:lineRule="auto"/>
              <w:jc w:val="center"/>
              <w:rPr>
                <w:sz w:val="26"/>
                <w:szCs w:val="26"/>
              </w:rPr>
            </w:pPr>
            <w:r w:rsidDel="00000000" w:rsidR="00000000" w:rsidRPr="00000000">
              <w:rPr>
                <w:rtl w:val="0"/>
              </w:rPr>
            </w:r>
          </w:p>
          <w:p w:rsidR="00000000" w:rsidDel="00000000" w:rsidP="00000000" w:rsidRDefault="00000000" w:rsidRPr="00000000" w14:paraId="000000AD">
            <w:pPr>
              <w:spacing w:line="312" w:lineRule="auto"/>
              <w:jc w:val="center"/>
              <w:rPr>
                <w:sz w:val="26"/>
                <w:szCs w:val="26"/>
              </w:rPr>
            </w:pPr>
            <w:r w:rsidDel="00000000" w:rsidR="00000000" w:rsidRPr="00000000">
              <w:rPr>
                <w:sz w:val="26"/>
                <w:szCs w:val="26"/>
                <w:rtl w:val="0"/>
              </w:rPr>
              <w:t xml:space="preserve">5</w:t>
            </w:r>
          </w:p>
        </w:tc>
        <w:tc>
          <w:tcPr>
            <w:vMerge w:val="restart"/>
            <w:shd w:fill="auto" w:val="clear"/>
            <w:vAlign w:val="center"/>
          </w:tcPr>
          <w:p w:rsidR="00000000" w:rsidDel="00000000" w:rsidP="00000000" w:rsidRDefault="00000000" w:rsidRPr="00000000" w14:paraId="000000AE">
            <w:pPr>
              <w:rPr>
                <w:sz w:val="26"/>
                <w:szCs w:val="26"/>
              </w:rPr>
            </w:pPr>
            <w:r w:rsidDel="00000000" w:rsidR="00000000" w:rsidRPr="00000000">
              <w:rPr>
                <w:sz w:val="26"/>
                <w:szCs w:val="26"/>
                <w:rtl w:val="0"/>
              </w:rPr>
              <w:t xml:space="preserve">Bón thúc lần 3 </w:t>
            </w:r>
          </w:p>
          <w:p w:rsidR="00000000" w:rsidDel="00000000" w:rsidP="00000000" w:rsidRDefault="00000000" w:rsidRPr="00000000" w14:paraId="000000AF">
            <w:pPr>
              <w:rPr>
                <w:sz w:val="26"/>
                <w:szCs w:val="26"/>
              </w:rPr>
            </w:pPr>
            <w:r w:rsidDel="00000000" w:rsidR="00000000" w:rsidRPr="00000000">
              <w:rPr>
                <w:sz w:val="26"/>
                <w:szCs w:val="26"/>
                <w:rtl w:val="0"/>
              </w:rPr>
              <w:t xml:space="preserve">(Sau lần 2: 20 ngày)</w:t>
            </w:r>
          </w:p>
        </w:tc>
        <w:tc>
          <w:tcPr>
            <w:shd w:fill="auto" w:val="clear"/>
            <w:vAlign w:val="center"/>
          </w:tcPr>
          <w:p w:rsidR="00000000" w:rsidDel="00000000" w:rsidP="00000000" w:rsidRDefault="00000000" w:rsidRPr="00000000" w14:paraId="000000B0">
            <w:pPr>
              <w:ind w:right="-152"/>
              <w:jc w:val="center"/>
              <w:rPr>
                <w:b w:val="1"/>
                <w:i w:val="1"/>
                <w:sz w:val="26"/>
                <w:szCs w:val="26"/>
              </w:rPr>
            </w:pPr>
            <w:r w:rsidDel="00000000" w:rsidR="00000000" w:rsidRPr="00000000">
              <w:rPr>
                <w:sz w:val="26"/>
                <w:szCs w:val="26"/>
                <w:rtl w:val="0"/>
              </w:rPr>
              <w:t xml:space="preserve">Urê</w:t>
            </w:r>
            <w:r w:rsidDel="00000000" w:rsidR="00000000" w:rsidRPr="00000000">
              <w:rPr>
                <w:rtl w:val="0"/>
              </w:rPr>
            </w:r>
          </w:p>
        </w:tc>
        <w:tc>
          <w:tcPr>
            <w:shd w:fill="auto" w:val="clear"/>
            <w:vAlign w:val="center"/>
          </w:tcPr>
          <w:p w:rsidR="00000000" w:rsidDel="00000000" w:rsidP="00000000" w:rsidRDefault="00000000" w:rsidRPr="00000000" w14:paraId="000000B1">
            <w:pPr>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B2">
            <w:pPr>
              <w:jc w:val="center"/>
              <w:rPr>
                <w:sz w:val="26"/>
                <w:szCs w:val="26"/>
              </w:rPr>
            </w:pPr>
            <w:r w:rsidDel="00000000" w:rsidR="00000000" w:rsidRPr="00000000">
              <w:rPr>
                <w:sz w:val="26"/>
                <w:szCs w:val="26"/>
                <w:rtl w:val="0"/>
              </w:rPr>
              <w:t xml:space="preserve">60</w:t>
            </w:r>
          </w:p>
        </w:tc>
        <w:tc>
          <w:tcPr>
            <w:vMerge w:val="restart"/>
            <w:shd w:fill="auto" w:val="clear"/>
            <w:vAlign w:val="center"/>
          </w:tcPr>
          <w:p w:rsidR="00000000" w:rsidDel="00000000" w:rsidP="00000000" w:rsidRDefault="00000000" w:rsidRPr="00000000" w14:paraId="000000B3">
            <w:pPr>
              <w:rPr>
                <w:sz w:val="26"/>
                <w:szCs w:val="26"/>
              </w:rPr>
            </w:pPr>
            <w:r w:rsidDel="00000000" w:rsidR="00000000" w:rsidRPr="00000000">
              <w:rPr>
                <w:sz w:val="26"/>
                <w:szCs w:val="26"/>
                <w:rtl w:val="0"/>
              </w:rPr>
              <w:t xml:space="preserve">Rải đều phân trên mặt luống, trộn đều với đất</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B6">
            <w:pPr>
              <w:ind w:right="-152"/>
              <w:jc w:val="center"/>
              <w:rPr>
                <w:sz w:val="26"/>
                <w:szCs w:val="26"/>
              </w:rPr>
            </w:pPr>
            <w:r w:rsidDel="00000000" w:rsidR="00000000" w:rsidRPr="00000000">
              <w:rPr>
                <w:sz w:val="26"/>
                <w:szCs w:val="26"/>
                <w:rtl w:val="0"/>
              </w:rPr>
              <w:t xml:space="preserve">Kali</w:t>
            </w:r>
          </w:p>
        </w:tc>
        <w:tc>
          <w:tcPr>
            <w:shd w:fill="auto" w:val="clear"/>
            <w:vAlign w:val="center"/>
          </w:tcPr>
          <w:p w:rsidR="00000000" w:rsidDel="00000000" w:rsidP="00000000" w:rsidRDefault="00000000" w:rsidRPr="00000000" w14:paraId="000000B7">
            <w:pPr>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B8">
            <w:pPr>
              <w:jc w:val="center"/>
              <w:rPr>
                <w:sz w:val="26"/>
                <w:szCs w:val="26"/>
              </w:rPr>
            </w:pPr>
            <w:r w:rsidDel="00000000" w:rsidR="00000000" w:rsidRPr="00000000">
              <w:rPr>
                <w:sz w:val="26"/>
                <w:szCs w:val="26"/>
                <w:rtl w:val="0"/>
              </w:rPr>
              <w:t xml:space="preserve">60</w:t>
            </w:r>
          </w:p>
        </w:tc>
        <w:tc>
          <w:tcPr>
            <w:vMerge w:val="continue"/>
            <w:shd w:fill="auto" w:val="cle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BC">
            <w:pPr>
              <w:ind w:right="-152"/>
              <w:jc w:val="center"/>
              <w:rPr>
                <w:sz w:val="26"/>
                <w:szCs w:val="26"/>
              </w:rPr>
            </w:pPr>
            <w:r w:rsidDel="00000000" w:rsidR="00000000" w:rsidRPr="00000000">
              <w:rPr>
                <w:sz w:val="26"/>
                <w:szCs w:val="26"/>
                <w:rtl w:val="0"/>
              </w:rPr>
              <w:t xml:space="preserve">PGP</w:t>
            </w:r>
          </w:p>
        </w:tc>
        <w:tc>
          <w:tcPr>
            <w:shd w:fill="auto" w:val="clear"/>
            <w:vAlign w:val="center"/>
          </w:tcPr>
          <w:p w:rsidR="00000000" w:rsidDel="00000000" w:rsidP="00000000" w:rsidRDefault="00000000" w:rsidRPr="00000000" w14:paraId="000000BD">
            <w:pPr>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BE">
            <w:pPr>
              <w:jc w:val="center"/>
              <w:rPr>
                <w:sz w:val="26"/>
                <w:szCs w:val="26"/>
              </w:rPr>
            </w:pPr>
            <w:r w:rsidDel="00000000" w:rsidR="00000000" w:rsidRPr="00000000">
              <w:rPr>
                <w:sz w:val="26"/>
                <w:szCs w:val="26"/>
                <w:rtl w:val="0"/>
              </w:rPr>
              <w:t xml:space="preserve">2</w:t>
            </w:r>
          </w:p>
        </w:tc>
        <w:tc>
          <w:tcPr>
            <w:vMerge w:val="restart"/>
            <w:shd w:fill="auto" w:val="clear"/>
            <w:vAlign w:val="center"/>
          </w:tcPr>
          <w:p w:rsidR="00000000" w:rsidDel="00000000" w:rsidP="00000000" w:rsidRDefault="00000000" w:rsidRPr="00000000" w14:paraId="000000BF">
            <w:pPr>
              <w:rPr>
                <w:sz w:val="26"/>
                <w:szCs w:val="26"/>
              </w:rPr>
            </w:pPr>
            <w:r w:rsidDel="00000000" w:rsidR="00000000" w:rsidRPr="00000000">
              <w:rPr>
                <w:sz w:val="26"/>
                <w:szCs w:val="26"/>
                <w:rtl w:val="0"/>
              </w:rPr>
              <w:t xml:space="preserve">Pha chung với 500 lít nước và phun đều mặt lá</w:t>
            </w:r>
          </w:p>
        </w:tc>
      </w:tr>
      <w:tr>
        <w:trPr>
          <w:cantSplit w:val="0"/>
          <w:trHeight w:val="420" w:hRule="atLeast"/>
          <w:tblHeader w:val="0"/>
        </w:trPr>
        <w:tc>
          <w:tcPr>
            <w:vMerge w:val="continue"/>
            <w:shd w:fill="auto" w:val="cle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C2">
            <w:pPr>
              <w:spacing w:line="312" w:lineRule="auto"/>
              <w:ind w:right="-152"/>
              <w:jc w:val="center"/>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0C3">
            <w:pPr>
              <w:spacing w:line="312" w:lineRule="auto"/>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0C4">
            <w:pPr>
              <w:spacing w:line="312" w:lineRule="auto"/>
              <w:jc w:val="center"/>
              <w:rPr>
                <w:sz w:val="26"/>
                <w:szCs w:val="26"/>
              </w:rPr>
            </w:pPr>
            <w:r w:rsidDel="00000000" w:rsidR="00000000" w:rsidRPr="00000000">
              <w:rPr>
                <w:sz w:val="26"/>
                <w:szCs w:val="26"/>
                <w:rtl w:val="0"/>
              </w:rPr>
              <w:t xml:space="preserve">0,25</w:t>
            </w:r>
          </w:p>
        </w:tc>
        <w:tc>
          <w:tcPr>
            <w:vMerge w:val="continue"/>
            <w:shd w:fill="auto" w:val="cle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r>
      <w:tr>
        <w:trPr>
          <w:cantSplit w:val="0"/>
          <w:trHeight w:val="390" w:hRule="atLeast"/>
          <w:tblHeader w:val="0"/>
        </w:trPr>
        <w:tc>
          <w:tcPr>
            <w:vMerge w:val="restart"/>
            <w:shd w:fill="auto" w:val="clear"/>
            <w:vAlign w:val="center"/>
          </w:tcPr>
          <w:p w:rsidR="00000000" w:rsidDel="00000000" w:rsidP="00000000" w:rsidRDefault="00000000" w:rsidRPr="00000000" w14:paraId="000000C6">
            <w:pPr>
              <w:spacing w:line="312" w:lineRule="auto"/>
              <w:jc w:val="center"/>
              <w:rPr>
                <w:sz w:val="26"/>
                <w:szCs w:val="26"/>
              </w:rPr>
            </w:pPr>
            <w:r w:rsidDel="00000000" w:rsidR="00000000" w:rsidRPr="00000000">
              <w:rPr>
                <w:sz w:val="26"/>
                <w:szCs w:val="26"/>
                <w:rtl w:val="0"/>
              </w:rPr>
              <w:t xml:space="preserve">6</w:t>
            </w:r>
          </w:p>
        </w:tc>
        <w:tc>
          <w:tcPr>
            <w:vMerge w:val="restart"/>
            <w:shd w:fill="auto" w:val="clear"/>
            <w:vAlign w:val="center"/>
          </w:tcPr>
          <w:p w:rsidR="00000000" w:rsidDel="00000000" w:rsidP="00000000" w:rsidRDefault="00000000" w:rsidRPr="00000000" w14:paraId="000000C7">
            <w:pPr>
              <w:rPr>
                <w:sz w:val="26"/>
                <w:szCs w:val="26"/>
              </w:rPr>
            </w:pPr>
            <w:r w:rsidDel="00000000" w:rsidR="00000000" w:rsidRPr="00000000">
              <w:rPr>
                <w:sz w:val="26"/>
                <w:szCs w:val="26"/>
                <w:rtl w:val="0"/>
              </w:rPr>
              <w:t xml:space="preserve">Bón thúc lần 4 (Sau lần 2: 20 ngày)</w:t>
            </w:r>
          </w:p>
        </w:tc>
        <w:tc>
          <w:tcPr>
            <w:shd w:fill="auto" w:val="clear"/>
            <w:vAlign w:val="center"/>
          </w:tcPr>
          <w:p w:rsidR="00000000" w:rsidDel="00000000" w:rsidP="00000000" w:rsidRDefault="00000000" w:rsidRPr="00000000" w14:paraId="000000C8">
            <w:pPr>
              <w:ind w:right="-152"/>
              <w:jc w:val="center"/>
              <w:rPr>
                <w:sz w:val="26"/>
                <w:szCs w:val="26"/>
              </w:rPr>
            </w:pPr>
            <w:r w:rsidDel="00000000" w:rsidR="00000000" w:rsidRPr="00000000">
              <w:rPr>
                <w:sz w:val="26"/>
                <w:szCs w:val="26"/>
                <w:rtl w:val="0"/>
              </w:rPr>
              <w:t xml:space="preserve">PGP</w:t>
            </w:r>
          </w:p>
        </w:tc>
        <w:tc>
          <w:tcPr>
            <w:shd w:fill="auto" w:val="clear"/>
            <w:vAlign w:val="center"/>
          </w:tcPr>
          <w:p w:rsidR="00000000" w:rsidDel="00000000" w:rsidP="00000000" w:rsidRDefault="00000000" w:rsidRPr="00000000" w14:paraId="000000C9">
            <w:pPr>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CA">
            <w:pPr>
              <w:jc w:val="center"/>
              <w:rPr>
                <w:sz w:val="26"/>
                <w:szCs w:val="26"/>
              </w:rPr>
            </w:pPr>
            <w:r w:rsidDel="00000000" w:rsidR="00000000" w:rsidRPr="00000000">
              <w:rPr>
                <w:sz w:val="26"/>
                <w:szCs w:val="26"/>
                <w:rtl w:val="0"/>
              </w:rPr>
              <w:t xml:space="preserve">2</w:t>
            </w:r>
          </w:p>
        </w:tc>
        <w:tc>
          <w:tcPr>
            <w:vMerge w:val="restart"/>
            <w:shd w:fill="auto" w:val="clear"/>
            <w:vAlign w:val="center"/>
          </w:tcPr>
          <w:p w:rsidR="00000000" w:rsidDel="00000000" w:rsidP="00000000" w:rsidRDefault="00000000" w:rsidRPr="00000000" w14:paraId="000000CB">
            <w:pPr>
              <w:rPr>
                <w:sz w:val="26"/>
                <w:szCs w:val="26"/>
              </w:rPr>
            </w:pPr>
            <w:r w:rsidDel="00000000" w:rsidR="00000000" w:rsidRPr="00000000">
              <w:rPr>
                <w:sz w:val="26"/>
                <w:szCs w:val="26"/>
                <w:rtl w:val="0"/>
              </w:rPr>
              <w:t xml:space="preserve">Pha chung với 300 lít nước và phun đều mặt lá</w:t>
            </w:r>
          </w:p>
        </w:tc>
      </w:tr>
      <w:tr>
        <w:trPr>
          <w:cantSplit w:val="0"/>
          <w:trHeight w:val="570" w:hRule="atLeast"/>
          <w:tblHeader w:val="0"/>
        </w:trPr>
        <w:tc>
          <w:tcPr>
            <w:vMerge w:val="continue"/>
            <w:shd w:fill="auto" w:val="clear"/>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CE">
            <w:pPr>
              <w:spacing w:line="312" w:lineRule="auto"/>
              <w:ind w:right="-152"/>
              <w:jc w:val="center"/>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0CF">
            <w:pPr>
              <w:spacing w:line="312" w:lineRule="auto"/>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0D0">
            <w:pPr>
              <w:spacing w:line="312" w:lineRule="auto"/>
              <w:jc w:val="center"/>
              <w:rPr>
                <w:sz w:val="26"/>
                <w:szCs w:val="26"/>
              </w:rPr>
            </w:pPr>
            <w:r w:rsidDel="00000000" w:rsidR="00000000" w:rsidRPr="00000000">
              <w:rPr>
                <w:sz w:val="26"/>
                <w:szCs w:val="26"/>
                <w:rtl w:val="0"/>
              </w:rPr>
              <w:t xml:space="preserve">0,25</w:t>
            </w:r>
          </w:p>
        </w:tc>
        <w:tc>
          <w:tcPr>
            <w:vMerge w:val="continue"/>
            <w:shd w:fill="auto" w:val="clear"/>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D4">
            <w:pPr>
              <w:ind w:right="-152"/>
              <w:jc w:val="center"/>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0D5">
            <w:pPr>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0D6">
            <w:pPr>
              <w:jc w:val="center"/>
              <w:rPr>
                <w:sz w:val="26"/>
                <w:szCs w:val="26"/>
              </w:rPr>
            </w:pPr>
            <w:r w:rsidDel="00000000" w:rsidR="00000000" w:rsidRPr="00000000">
              <w:rPr>
                <w:sz w:val="26"/>
                <w:szCs w:val="26"/>
                <w:rtl w:val="0"/>
              </w:rPr>
              <w:t xml:space="preserve">0,3</w:t>
            </w:r>
          </w:p>
        </w:tc>
        <w:tc>
          <w:tcPr>
            <w:shd w:fill="auto" w:val="clear"/>
            <w:vAlign w:val="center"/>
          </w:tcPr>
          <w:p w:rsidR="00000000" w:rsidDel="00000000" w:rsidP="00000000" w:rsidRDefault="00000000" w:rsidRPr="00000000" w14:paraId="000000D7">
            <w:pPr>
              <w:rPr>
                <w:sz w:val="26"/>
                <w:szCs w:val="26"/>
              </w:rPr>
            </w:pPr>
            <w:r w:rsidDel="00000000" w:rsidR="00000000" w:rsidRPr="00000000">
              <w:rPr>
                <w:sz w:val="26"/>
                <w:szCs w:val="26"/>
                <w:rtl w:val="0"/>
              </w:rPr>
              <w:t xml:space="preserve">Pha với 3000-5000 lít nước và tưới đều quanh gốc</w:t>
            </w:r>
          </w:p>
        </w:tc>
      </w:tr>
    </w:tbl>
    <w:p w:rsidR="00000000" w:rsidDel="00000000" w:rsidP="00000000" w:rsidRDefault="00000000" w:rsidRPr="00000000" w14:paraId="000000D8">
      <w:pPr>
        <w:spacing w:line="312" w:lineRule="auto"/>
        <w:jc w:val="both"/>
        <w:rPr>
          <w:i w:val="1"/>
          <w:sz w:val="26"/>
          <w:szCs w:val="26"/>
        </w:rPr>
      </w:pPr>
      <w:r w:rsidDel="00000000" w:rsidR="00000000" w:rsidRPr="00000000">
        <w:rPr>
          <w:i w:val="1"/>
          <w:sz w:val="26"/>
          <w:szCs w:val="26"/>
          <w:rtl w:val="0"/>
        </w:rPr>
        <w:t xml:space="preserve">(*)  - Tính cho 01 vụ</w:t>
      </w:r>
    </w:p>
    <w:p w:rsidR="00000000" w:rsidDel="00000000" w:rsidP="00000000" w:rsidRDefault="00000000" w:rsidRPr="00000000" w14:paraId="000000D9">
      <w:pPr>
        <w:spacing w:line="312" w:lineRule="auto"/>
        <w:jc w:val="both"/>
        <w:rPr>
          <w:b w:val="1"/>
          <w:sz w:val="26"/>
          <w:szCs w:val="26"/>
        </w:rPr>
      </w:pPr>
      <w:r w:rsidDel="00000000" w:rsidR="00000000" w:rsidRPr="00000000">
        <w:rPr>
          <w:b w:val="1"/>
          <w:sz w:val="26"/>
          <w:szCs w:val="26"/>
          <w:rtl w:val="0"/>
        </w:rPr>
        <w:t xml:space="preserve">4.3 Xới, vun</w:t>
      </w:r>
    </w:p>
    <w:p w:rsidR="00000000" w:rsidDel="00000000" w:rsidP="00000000" w:rsidRDefault="00000000" w:rsidRPr="00000000" w14:paraId="000000DA">
      <w:pPr>
        <w:spacing w:line="312" w:lineRule="auto"/>
        <w:jc w:val="both"/>
        <w:rPr>
          <w:sz w:val="26"/>
          <w:szCs w:val="26"/>
        </w:rPr>
      </w:pPr>
      <w:r w:rsidDel="00000000" w:rsidR="00000000" w:rsidRPr="00000000">
        <w:rPr>
          <w:sz w:val="26"/>
          <w:szCs w:val="26"/>
          <w:rtl w:val="0"/>
        </w:rPr>
        <w:t xml:space="preserve">-</w:t>
      </w:r>
      <w:r w:rsidDel="00000000" w:rsidR="00000000" w:rsidRPr="00000000">
        <w:rPr>
          <w:i w:val="1"/>
          <w:sz w:val="26"/>
          <w:szCs w:val="26"/>
          <w:rtl w:val="0"/>
        </w:rPr>
        <w:t xml:space="preserve"> Xới, vun lần 1: </w:t>
      </w:r>
      <w:r w:rsidDel="00000000" w:rsidR="00000000" w:rsidRPr="00000000">
        <w:rPr>
          <w:sz w:val="26"/>
          <w:szCs w:val="26"/>
          <w:rtl w:val="0"/>
        </w:rPr>
        <w:t xml:space="preserve">Sau khi trồng được 15 - 20 ngày cần phải xới vun, khi xới phải </w:t>
      </w:r>
    </w:p>
    <w:p w:rsidR="00000000" w:rsidDel="00000000" w:rsidP="00000000" w:rsidRDefault="00000000" w:rsidRPr="00000000" w14:paraId="000000DB">
      <w:pPr>
        <w:spacing w:line="312" w:lineRule="auto"/>
        <w:jc w:val="both"/>
        <w:rPr>
          <w:sz w:val="26"/>
          <w:szCs w:val="26"/>
        </w:rPr>
      </w:pPr>
      <w:r w:rsidDel="00000000" w:rsidR="00000000" w:rsidRPr="00000000">
        <w:rPr>
          <w:sz w:val="26"/>
          <w:szCs w:val="26"/>
          <w:rtl w:val="0"/>
        </w:rPr>
        <w:t xml:space="preserve">xới rộng, xới sâu và vun nhẹ đất vào gốc cây (nông dân gọi là vun đá chân), kết hợp với bón thúc lần thứ nhất. </w:t>
      </w:r>
    </w:p>
    <w:p w:rsidR="00000000" w:rsidDel="00000000" w:rsidP="00000000" w:rsidRDefault="00000000" w:rsidRPr="00000000" w14:paraId="000000DC">
      <w:pPr>
        <w:spacing w:line="312" w:lineRule="auto"/>
        <w:jc w:val="both"/>
        <w:rPr>
          <w:sz w:val="26"/>
          <w:szCs w:val="26"/>
        </w:rPr>
      </w:pPr>
      <w:r w:rsidDel="00000000" w:rsidR="00000000" w:rsidRPr="00000000">
        <w:rPr>
          <w:sz w:val="26"/>
          <w:szCs w:val="26"/>
          <w:rtl w:val="0"/>
        </w:rPr>
        <w:t xml:space="preserve">-</w:t>
      </w:r>
      <w:r w:rsidDel="00000000" w:rsidR="00000000" w:rsidRPr="00000000">
        <w:rPr>
          <w:i w:val="1"/>
          <w:sz w:val="26"/>
          <w:szCs w:val="26"/>
          <w:rtl w:val="0"/>
        </w:rPr>
        <w:t xml:space="preserve"> Xới, vun lần 2: </w:t>
      </w:r>
      <w:r w:rsidDel="00000000" w:rsidR="00000000" w:rsidRPr="00000000">
        <w:rPr>
          <w:sz w:val="26"/>
          <w:szCs w:val="26"/>
          <w:rtl w:val="0"/>
        </w:rPr>
        <w:t xml:space="preserve">Sau trồng 30 - 35 ngày cần xới, vun lần 2. Việc làm chủ yếu của lần này là vun cao, dùng cuốc, xẻng nạo vét đất ở rãnh vun cao vào gốc.</w:t>
      </w:r>
    </w:p>
    <w:p w:rsidR="00000000" w:rsidDel="00000000" w:rsidP="00000000" w:rsidRDefault="00000000" w:rsidRPr="00000000" w14:paraId="000000DD">
      <w:pPr>
        <w:spacing w:line="312" w:lineRule="auto"/>
        <w:jc w:val="both"/>
        <w:rPr>
          <w:b w:val="1"/>
          <w:sz w:val="26"/>
          <w:szCs w:val="26"/>
        </w:rPr>
      </w:pPr>
      <w:r w:rsidDel="00000000" w:rsidR="00000000" w:rsidRPr="00000000">
        <w:rPr>
          <w:b w:val="1"/>
          <w:sz w:val="26"/>
          <w:szCs w:val="26"/>
          <w:rtl w:val="0"/>
        </w:rPr>
        <w:t xml:space="preserve">4.4 Tỉa nhánh</w:t>
      </w:r>
    </w:p>
    <w:p w:rsidR="00000000" w:rsidDel="00000000" w:rsidP="00000000" w:rsidRDefault="00000000" w:rsidRPr="00000000" w14:paraId="000000DE">
      <w:pPr>
        <w:spacing w:line="312" w:lineRule="auto"/>
        <w:ind w:firstLine="426"/>
        <w:jc w:val="both"/>
        <w:rPr>
          <w:sz w:val="26"/>
          <w:szCs w:val="26"/>
        </w:rPr>
      </w:pPr>
      <w:r w:rsidDel="00000000" w:rsidR="00000000" w:rsidRPr="00000000">
        <w:rPr>
          <w:sz w:val="26"/>
          <w:szCs w:val="26"/>
          <w:rtl w:val="0"/>
        </w:rPr>
        <w:t xml:space="preserve">Nếu trồng bằng củ thì số thân trong mỗi khóm từ 3 - 4 đến 7 - 8. Những giống có số thân trong khóm nhiều thì cần phải tỉa bỏ những thân yếu để tập trung dinh dưỡng cho củ, tạo sự thông thoáng cho cây, giảm cơ hội xâm nhiễm của sâu bệnh hại. Số thân trung bình mỗi khóm đối với khoai tây làm thực phẩm là 4-5 thân, Thời gian tỉa nhánh tốt nhất là sau khi trồng 15 - 20 ngày.</w:t>
      </w:r>
    </w:p>
    <w:p w:rsidR="00000000" w:rsidDel="00000000" w:rsidP="00000000" w:rsidRDefault="00000000" w:rsidRPr="00000000" w14:paraId="000000DF">
      <w:pPr>
        <w:spacing w:line="312" w:lineRule="auto"/>
        <w:jc w:val="both"/>
        <w:rPr>
          <w:b w:val="1"/>
          <w:sz w:val="26"/>
          <w:szCs w:val="26"/>
        </w:rPr>
      </w:pPr>
      <w:r w:rsidDel="00000000" w:rsidR="00000000" w:rsidRPr="00000000">
        <w:rPr>
          <w:b w:val="1"/>
          <w:sz w:val="26"/>
          <w:szCs w:val="26"/>
          <w:rtl w:val="0"/>
        </w:rPr>
        <w:t xml:space="preserve">5. Phòng chống sâu bệnh</w:t>
      </w:r>
    </w:p>
    <w:p w:rsidR="00000000" w:rsidDel="00000000" w:rsidP="00000000" w:rsidRDefault="00000000" w:rsidRPr="00000000" w14:paraId="000000E0">
      <w:pPr>
        <w:spacing w:line="312" w:lineRule="auto"/>
        <w:rPr>
          <w:sz w:val="26"/>
          <w:szCs w:val="26"/>
        </w:rPr>
      </w:pPr>
      <w:r w:rsidDel="00000000" w:rsidR="00000000" w:rsidRPr="00000000">
        <w:rPr>
          <w:sz w:val="26"/>
          <w:szCs w:val="26"/>
          <w:rtl w:val="0"/>
        </w:rPr>
        <w:t xml:space="preserve">- Làm đất kỹ, vệ sinh đồng ruộng và xử lý đất trước khi trồng.</w:t>
      </w:r>
    </w:p>
    <w:p w:rsidR="00000000" w:rsidDel="00000000" w:rsidP="00000000" w:rsidRDefault="00000000" w:rsidRPr="00000000" w14:paraId="000000E1">
      <w:pPr>
        <w:spacing w:line="312" w:lineRule="auto"/>
        <w:rPr>
          <w:sz w:val="26"/>
          <w:szCs w:val="26"/>
        </w:rPr>
      </w:pPr>
      <w:r w:rsidDel="00000000" w:rsidR="00000000" w:rsidRPr="00000000">
        <w:rPr>
          <w:sz w:val="26"/>
          <w:szCs w:val="26"/>
          <w:rtl w:val="0"/>
        </w:rPr>
        <w:t xml:space="preserve">- Thăm đồng thường xuyên, vệ sinh và thu gom tàn dư trên đồng ruộng.</w:t>
      </w:r>
    </w:p>
    <w:p w:rsidR="00000000" w:rsidDel="00000000" w:rsidP="00000000" w:rsidRDefault="00000000" w:rsidRPr="00000000" w14:paraId="000000E2">
      <w:pPr>
        <w:spacing w:line="312" w:lineRule="auto"/>
        <w:rPr>
          <w:color w:val="000000"/>
          <w:sz w:val="26"/>
          <w:szCs w:val="26"/>
        </w:rPr>
      </w:pPr>
      <w:r w:rsidDel="00000000" w:rsidR="00000000" w:rsidRPr="00000000">
        <w:rPr>
          <w:color w:val="000000"/>
          <w:sz w:val="26"/>
          <w:szCs w:val="26"/>
          <w:rtl w:val="0"/>
        </w:rPr>
        <w:t xml:space="preserve">- Chọn giống có nguồn gốc xuất xứ rõ ràng, cây giống khỏe, sạch bệnh. </w:t>
      </w:r>
    </w:p>
    <w:p w:rsidR="00000000" w:rsidDel="00000000" w:rsidP="00000000" w:rsidRDefault="00000000" w:rsidRPr="00000000" w14:paraId="000000E3">
      <w:pPr>
        <w:spacing w:line="312" w:lineRule="auto"/>
        <w:rPr>
          <w:sz w:val="26"/>
          <w:szCs w:val="26"/>
        </w:rPr>
      </w:pPr>
      <w:r w:rsidDel="00000000" w:rsidR="00000000" w:rsidRPr="00000000">
        <w:rPr>
          <w:sz w:val="26"/>
          <w:szCs w:val="26"/>
          <w:rtl w:val="0"/>
        </w:rPr>
        <w:t xml:space="preserve">- Quản lý cân bằng dinh dưỡng để đất khỏe, cây sinh trưởng và phát triển tốt. </w:t>
      </w:r>
    </w:p>
    <w:p w:rsidR="00000000" w:rsidDel="00000000" w:rsidP="00000000" w:rsidRDefault="00000000" w:rsidRPr="00000000" w14:paraId="000000E4">
      <w:pPr>
        <w:spacing w:line="312" w:lineRule="auto"/>
        <w:rPr>
          <w:sz w:val="26"/>
          <w:szCs w:val="26"/>
        </w:rPr>
      </w:pPr>
      <w:r w:rsidDel="00000000" w:rsidR="00000000" w:rsidRPr="00000000">
        <w:rPr>
          <w:sz w:val="26"/>
          <w:szCs w:val="26"/>
          <w:rtl w:val="0"/>
        </w:rPr>
        <w:t xml:space="preserve">- Bảo vệ thiên địch trên đồng ruộng.</w:t>
      </w:r>
    </w:p>
    <w:p w:rsidR="00000000" w:rsidDel="00000000" w:rsidP="00000000" w:rsidRDefault="00000000" w:rsidRPr="00000000" w14:paraId="000000E5">
      <w:pPr>
        <w:spacing w:line="312" w:lineRule="auto"/>
        <w:rPr>
          <w:sz w:val="26"/>
          <w:szCs w:val="26"/>
        </w:rPr>
      </w:pPr>
      <w:r w:rsidDel="00000000" w:rsidR="00000000" w:rsidRPr="00000000">
        <w:rPr>
          <w:sz w:val="26"/>
          <w:szCs w:val="26"/>
          <w:rtl w:val="0"/>
        </w:rPr>
        <w:t xml:space="preserve">- Tùy theo tình hình phát sinh sâu bệnh cụ thể để chủ động phòng trừ kịp thời.</w:t>
      </w:r>
    </w:p>
    <w:p w:rsidR="00000000" w:rsidDel="00000000" w:rsidP="00000000" w:rsidRDefault="00000000" w:rsidRPr="00000000" w14:paraId="000000E6">
      <w:pPr>
        <w:spacing w:line="312" w:lineRule="auto"/>
        <w:jc w:val="both"/>
        <w:rPr>
          <w:b w:val="1"/>
          <w:sz w:val="26"/>
          <w:szCs w:val="26"/>
        </w:rPr>
      </w:pPr>
      <w:r w:rsidDel="00000000" w:rsidR="00000000" w:rsidRPr="00000000">
        <w:rPr>
          <w:b w:val="1"/>
          <w:sz w:val="26"/>
          <w:szCs w:val="26"/>
          <w:rtl w:val="0"/>
        </w:rPr>
        <w:t xml:space="preserve">6. Thu hoạch:</w:t>
      </w:r>
    </w:p>
    <w:p w:rsidR="00000000" w:rsidDel="00000000" w:rsidP="00000000" w:rsidRDefault="00000000" w:rsidRPr="00000000" w14:paraId="000000E7">
      <w:pPr>
        <w:spacing w:line="312" w:lineRule="auto"/>
        <w:ind w:firstLine="426"/>
        <w:jc w:val="both"/>
        <w:rPr>
          <w:color w:val="282629"/>
          <w:sz w:val="26"/>
          <w:szCs w:val="26"/>
        </w:rPr>
      </w:pPr>
      <w:r w:rsidDel="00000000" w:rsidR="00000000" w:rsidRPr="00000000">
        <w:rPr>
          <w:sz w:val="26"/>
          <w:szCs w:val="26"/>
          <w:rtl w:val="0"/>
        </w:rPr>
        <w:t xml:space="preserve">Thu hoạch là khâu quan trọng cuối cùng trên đồng ruộng. Để có năng suất cao, vừa bảo đảm chất lượng sản phẩm, cần phải xác định đúng thời điểm thu hoạch. Nếu thu hoạch cây còn non, năng suất sẽ thấp, vỏ củ dễ bị sây sát. Nếu thu hoạch khoai quá già, năng suất cao, vỏ củ chắc, nhưng nấm bệnh và vi khuẩn ở cây có thể truyền vào củ. </w:t>
      </w:r>
      <w:r w:rsidDel="00000000" w:rsidR="00000000" w:rsidRPr="00000000">
        <w:rPr>
          <w:color w:val="282629"/>
          <w:sz w:val="26"/>
          <w:szCs w:val="26"/>
          <w:rtl w:val="0"/>
        </w:rPr>
        <w:t xml:space="preserve">Thu hoạch khi củ đạt độ chín sinh lý, biểu hiện là thân lá đã chuyển sang màu vàng tự nhiên, củ nhẵn bóng và rắn chắc, nên thu hoạch vào những ngày nắng ráo, loại bỏ cây bệnh trước khi thu hoạch.</w:t>
      </w:r>
    </w:p>
    <w:p w:rsidR="00000000" w:rsidDel="00000000" w:rsidP="00000000" w:rsidRDefault="00000000" w:rsidRPr="00000000" w14:paraId="000000E8">
      <w:pPr>
        <w:spacing w:line="312" w:lineRule="auto"/>
        <w:jc w:val="both"/>
        <w:rPr>
          <w:b w:val="1"/>
          <w:color w:val="282629"/>
          <w:sz w:val="26"/>
          <w:szCs w:val="26"/>
        </w:rPr>
      </w:pPr>
      <w:r w:rsidDel="00000000" w:rsidR="00000000" w:rsidRPr="00000000">
        <w:rPr>
          <w:b w:val="1"/>
          <w:color w:val="282629"/>
          <w:sz w:val="26"/>
          <w:szCs w:val="26"/>
          <w:rtl w:val="0"/>
        </w:rPr>
        <w:t xml:space="preserve">7. Bảo quản</w:t>
      </w:r>
    </w:p>
    <w:p w:rsidR="00000000" w:rsidDel="00000000" w:rsidP="00000000" w:rsidRDefault="00000000" w:rsidRPr="00000000" w14:paraId="000000E9">
      <w:pPr>
        <w:spacing w:line="312" w:lineRule="auto"/>
        <w:ind w:firstLine="426"/>
        <w:jc w:val="both"/>
        <w:rPr>
          <w:b w:val="1"/>
          <w:sz w:val="26"/>
          <w:szCs w:val="26"/>
        </w:rPr>
      </w:pPr>
      <w:r w:rsidDel="00000000" w:rsidR="00000000" w:rsidRPr="00000000">
        <w:rPr>
          <w:sz w:val="26"/>
          <w:szCs w:val="26"/>
          <w:rtl w:val="0"/>
        </w:rPr>
        <w:t xml:space="preserve">Phân loại cỡ củ ngay trên ruộng để hạn chế đảo khoai nhiều lần, tránh làm sây sát vỏ củ. Khi phân loại cần đặc biệt chú ý thải loại triệt để các củ bị bệnh, nếu không sau này bệnh sẽ lây lan.</w:t>
      </w:r>
      <w:r w:rsidDel="00000000" w:rsidR="00000000" w:rsidRPr="00000000">
        <w:rPr>
          <w:rtl w:val="0"/>
        </w:rPr>
      </w:r>
    </w:p>
    <w:p w:rsidR="00000000" w:rsidDel="00000000" w:rsidP="00000000" w:rsidRDefault="00000000" w:rsidRPr="00000000" w14:paraId="000000EA">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EB">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EC">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ED">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EE">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EF">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F0">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F1">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F2">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F3">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F4">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F5">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F6">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F7">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F8">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F9">
      <w:pPr>
        <w:spacing w:line="312" w:lineRule="auto"/>
        <w:jc w:val="center"/>
        <w:rPr>
          <w:b w:val="1"/>
          <w:sz w:val="26"/>
          <w:szCs w:val="26"/>
        </w:rPr>
      </w:pPr>
      <w:r w:rsidDel="00000000" w:rsidR="00000000" w:rsidRPr="00000000">
        <w:rPr>
          <w:rtl w:val="0"/>
        </w:rPr>
      </w:r>
    </w:p>
    <w:p w:rsidR="00000000" w:rsidDel="00000000" w:rsidP="00000000" w:rsidRDefault="00000000" w:rsidRPr="00000000" w14:paraId="000000FA">
      <w:pPr>
        <w:spacing w:line="312" w:lineRule="auto"/>
        <w:jc w:val="center"/>
        <w:rPr>
          <w:b w:val="1"/>
          <w:sz w:val="28"/>
          <w:szCs w:val="28"/>
        </w:rPr>
      </w:pPr>
      <w:r w:rsidDel="00000000" w:rsidR="00000000" w:rsidRPr="00000000">
        <w:rPr>
          <w:b w:val="1"/>
          <w:sz w:val="28"/>
          <w:szCs w:val="28"/>
          <w:rtl w:val="0"/>
        </w:rPr>
        <w:t xml:space="preserve">PHỤ LỤC </w:t>
      </w:r>
    </w:p>
    <w:p w:rsidR="00000000" w:rsidDel="00000000" w:rsidP="00000000" w:rsidRDefault="00000000" w:rsidRPr="00000000" w14:paraId="000000FB">
      <w:pPr>
        <w:spacing w:line="312" w:lineRule="auto"/>
        <w:jc w:val="center"/>
        <w:rPr>
          <w:b w:val="1"/>
          <w:sz w:val="28"/>
          <w:szCs w:val="28"/>
        </w:rPr>
      </w:pPr>
      <w:r w:rsidDel="00000000" w:rsidR="00000000" w:rsidRPr="00000000">
        <w:rPr>
          <w:b w:val="1"/>
          <w:sz w:val="28"/>
          <w:szCs w:val="28"/>
          <w:rtl w:val="0"/>
        </w:rPr>
        <w:t xml:space="preserve">MỘT SỐ SÂU BỆNH HẠI CHÍNH</w:t>
      </w:r>
    </w:p>
    <w:p w:rsidR="00000000" w:rsidDel="00000000" w:rsidP="00000000" w:rsidRDefault="00000000" w:rsidRPr="00000000" w14:paraId="000000FC">
      <w:pPr>
        <w:spacing w:line="312" w:lineRule="auto"/>
        <w:jc w:val="both"/>
        <w:rPr>
          <w:b w:val="1"/>
          <w:sz w:val="26"/>
          <w:szCs w:val="26"/>
        </w:rPr>
      </w:pPr>
      <w:r w:rsidDel="00000000" w:rsidR="00000000" w:rsidRPr="00000000">
        <w:rPr>
          <w:b w:val="1"/>
          <w:sz w:val="26"/>
          <w:szCs w:val="26"/>
          <w:rtl w:val="0"/>
        </w:rPr>
        <w:t xml:space="preserve">1. Sâu hại</w:t>
      </w:r>
    </w:p>
    <w:p w:rsidR="00000000" w:rsidDel="00000000" w:rsidP="00000000" w:rsidRDefault="00000000" w:rsidRPr="00000000" w14:paraId="000000FD">
      <w:pPr>
        <w:spacing w:line="312" w:lineRule="auto"/>
        <w:jc w:val="both"/>
        <w:rPr>
          <w:sz w:val="26"/>
          <w:szCs w:val="26"/>
        </w:rPr>
      </w:pPr>
      <w:bookmarkStart w:colFirst="0" w:colLast="0" w:name="_heading=h.gjdgxs" w:id="0"/>
      <w:bookmarkEnd w:id="0"/>
      <w:r w:rsidDel="00000000" w:rsidR="00000000" w:rsidRPr="00000000">
        <w:rPr>
          <w:b w:val="1"/>
          <w:i w:val="1"/>
          <w:sz w:val="26"/>
          <w:szCs w:val="26"/>
          <w:rtl w:val="0"/>
        </w:rPr>
        <w:t xml:space="preserve">* Rệp sáp:</w:t>
      </w:r>
      <w:r w:rsidDel="00000000" w:rsidR="00000000" w:rsidRPr="00000000">
        <w:rPr>
          <w:sz w:val="26"/>
          <w:szCs w:val="26"/>
          <w:rtl w:val="0"/>
        </w:rPr>
        <w:t xml:space="preserve"> Rệp có cơ thể hình bầu dục, thuôn dài, quanh mình có sáp trắng. Rệp cái không có cánh, rệp đực có cánh, trứng có lớp lông sáp phủ kín. Rệp nhỏ, dài khoảng 1 - 2mm. Rệp sống trên nhiều loại cây. Với cây khoai tây, thời kỳ cây sinh trưởng mạnh (30 - 60 ngày tuổi) thường có rệp xuất hiện. Chúng tụ tập ở phần ngọn, ở các nách lá, nằm dưới mặt lá. Khi khoai gần thu hoạch, rệp sống chủ yếu ở gốc cây, bám vào mặt củ khoai gần mặt đất. Đến khi bảo quản, nhất là bảo quản bằng kho tán xạ thì rệp sống tập trung ở mặt củ, xung quanh mầm để hút dịch, làm thui mầm khoai.</w:t>
      </w:r>
      <w:r w:rsidDel="00000000" w:rsidR="00000000" w:rsidRPr="00000000">
        <w:drawing>
          <wp:anchor allowOverlap="1" behindDoc="0" distB="0" distT="0" distL="114300" distR="114300" hidden="0" layoutInCell="1" locked="0" relativeHeight="0" simplePos="0">
            <wp:simplePos x="0" y="0"/>
            <wp:positionH relativeFrom="column">
              <wp:posOffset>-5078</wp:posOffset>
            </wp:positionH>
            <wp:positionV relativeFrom="paragraph">
              <wp:posOffset>74295</wp:posOffset>
            </wp:positionV>
            <wp:extent cx="1508760" cy="962025"/>
            <wp:effectExtent b="0" l="0" r="0" t="0"/>
            <wp:wrapSquare wrapText="bothSides" distB="0" distT="0" distL="114300" distR="114300"/>
            <wp:docPr descr="rep-sap-3" id="271374900" name="image5.jpg"/>
            <a:graphic>
              <a:graphicData uri="http://schemas.openxmlformats.org/drawingml/2006/picture">
                <pic:pic>
                  <pic:nvPicPr>
                    <pic:cNvPr descr="rep-sap-3" id="0" name="image5.jpg"/>
                    <pic:cNvPicPr preferRelativeResize="0"/>
                  </pic:nvPicPr>
                  <pic:blipFill>
                    <a:blip r:embed="rId8"/>
                    <a:srcRect b="0" l="0" r="0" t="0"/>
                    <a:stretch>
                      <a:fillRect/>
                    </a:stretch>
                  </pic:blipFill>
                  <pic:spPr>
                    <a:xfrm>
                      <a:off x="0" y="0"/>
                      <a:ext cx="1508760" cy="962025"/>
                    </a:xfrm>
                    <a:prstGeom prst="rect"/>
                    <a:ln/>
                  </pic:spPr>
                </pic:pic>
              </a:graphicData>
            </a:graphic>
          </wp:anchor>
        </w:drawing>
      </w:r>
    </w:p>
    <w:p w:rsidR="00000000" w:rsidDel="00000000" w:rsidP="00000000" w:rsidRDefault="00000000" w:rsidRPr="00000000" w14:paraId="000000FE">
      <w:pPr>
        <w:spacing w:line="312" w:lineRule="auto"/>
        <w:jc w:val="both"/>
        <w:rPr>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161925</wp:posOffset>
            </wp:positionV>
            <wp:extent cx="1428750" cy="1264942"/>
            <wp:effectExtent b="0" l="0" r="0" t="0"/>
            <wp:wrapSquare wrapText="bothSides" distB="0" distT="0" distL="114300" distR="114300"/>
            <wp:docPr descr="Nhện trắng" id="271374890" name="image13.jpg"/>
            <a:graphic>
              <a:graphicData uri="http://schemas.openxmlformats.org/drawingml/2006/picture">
                <pic:pic>
                  <pic:nvPicPr>
                    <pic:cNvPr descr="Nhện trắng" id="0" name="image13.jpg"/>
                    <pic:cNvPicPr preferRelativeResize="0"/>
                  </pic:nvPicPr>
                  <pic:blipFill>
                    <a:blip r:embed="rId9"/>
                    <a:srcRect b="0" l="0" r="0" t="0"/>
                    <a:stretch>
                      <a:fillRect/>
                    </a:stretch>
                  </pic:blipFill>
                  <pic:spPr>
                    <a:xfrm>
                      <a:off x="0" y="0"/>
                      <a:ext cx="1428750" cy="1264942"/>
                    </a:xfrm>
                    <a:prstGeom prst="rect"/>
                    <a:ln/>
                  </pic:spPr>
                </pic:pic>
              </a:graphicData>
            </a:graphic>
          </wp:anchor>
        </w:drawing>
      </w:r>
    </w:p>
    <w:p w:rsidR="00000000" w:rsidDel="00000000" w:rsidP="00000000" w:rsidRDefault="00000000" w:rsidRPr="00000000" w14:paraId="000000FF">
      <w:pPr>
        <w:spacing w:line="312" w:lineRule="auto"/>
        <w:jc w:val="both"/>
        <w:rPr>
          <w:sz w:val="26"/>
          <w:szCs w:val="26"/>
        </w:rPr>
      </w:pPr>
      <w:r w:rsidDel="00000000" w:rsidR="00000000" w:rsidRPr="00000000">
        <w:rPr>
          <w:sz w:val="26"/>
          <w:szCs w:val="26"/>
          <w:rtl w:val="0"/>
        </w:rPr>
        <w:t xml:space="preserve">*</w:t>
      </w:r>
      <w:r w:rsidDel="00000000" w:rsidR="00000000" w:rsidRPr="00000000">
        <w:rPr>
          <w:b w:val="1"/>
          <w:i w:val="1"/>
          <w:sz w:val="26"/>
          <w:szCs w:val="26"/>
          <w:rtl w:val="0"/>
        </w:rPr>
        <w:t xml:space="preserve"> Nhện trắng: </w:t>
      </w:r>
      <w:r w:rsidDel="00000000" w:rsidR="00000000" w:rsidRPr="00000000">
        <w:rPr>
          <w:sz w:val="26"/>
          <w:szCs w:val="26"/>
          <w:rtl w:val="0"/>
        </w:rPr>
        <w:t xml:space="preserve">Nhện rất nhỏ, mắt thường khó nhìn thấy. Nhện thường xuất hiện và gây hại khi thời tiết ấm. Chúng tụ tập ở mặt dưới lá non, ở ngọn cây, chúng chích hút dịch cây làm cho lá khoai có mầm tím tái, lá và ngọn cây bị quăn lại. Bị hại nặng, ngọn cây như bị cháy.</w:t>
      </w:r>
    </w:p>
    <w:p w:rsidR="00000000" w:rsidDel="00000000" w:rsidP="00000000" w:rsidRDefault="00000000" w:rsidRPr="00000000" w14:paraId="00000100">
      <w:pPr>
        <w:spacing w:line="312" w:lineRule="auto"/>
        <w:jc w:val="both"/>
        <w:rPr>
          <w:sz w:val="26"/>
          <w:szCs w:val="26"/>
        </w:rPr>
      </w:pPr>
      <w:r w:rsidDel="00000000" w:rsidR="00000000" w:rsidRPr="00000000">
        <w:rPr>
          <w:rtl w:val="0"/>
        </w:rPr>
      </w:r>
    </w:p>
    <w:p w:rsidR="00000000" w:rsidDel="00000000" w:rsidP="00000000" w:rsidRDefault="00000000" w:rsidRPr="00000000" w14:paraId="00000101">
      <w:pPr>
        <w:spacing w:line="312" w:lineRule="auto"/>
        <w:jc w:val="both"/>
        <w:rPr>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232410</wp:posOffset>
            </wp:positionV>
            <wp:extent cx="1413510" cy="1211580"/>
            <wp:effectExtent b="0" l="0" r="0" t="0"/>
            <wp:wrapSquare wrapText="bothSides" distB="0" distT="0" distL="114300" distR="114300"/>
            <wp:docPr descr="Bọ trĩ" id="271374893" name="image7.jpg"/>
            <a:graphic>
              <a:graphicData uri="http://schemas.openxmlformats.org/drawingml/2006/picture">
                <pic:pic>
                  <pic:nvPicPr>
                    <pic:cNvPr descr="Bọ trĩ" id="0" name="image7.jpg"/>
                    <pic:cNvPicPr preferRelativeResize="0"/>
                  </pic:nvPicPr>
                  <pic:blipFill>
                    <a:blip r:embed="rId10"/>
                    <a:srcRect b="0" l="0" r="0" t="0"/>
                    <a:stretch>
                      <a:fillRect/>
                    </a:stretch>
                  </pic:blipFill>
                  <pic:spPr>
                    <a:xfrm>
                      <a:off x="0" y="0"/>
                      <a:ext cx="1413510" cy="1211580"/>
                    </a:xfrm>
                    <a:prstGeom prst="rect"/>
                    <a:ln/>
                  </pic:spPr>
                </pic:pic>
              </a:graphicData>
            </a:graphic>
          </wp:anchor>
        </w:drawing>
      </w:r>
    </w:p>
    <w:p w:rsidR="00000000" w:rsidDel="00000000" w:rsidP="00000000" w:rsidRDefault="00000000" w:rsidRPr="00000000" w14:paraId="00000102">
      <w:pPr>
        <w:spacing w:line="312" w:lineRule="auto"/>
        <w:jc w:val="both"/>
        <w:rPr>
          <w:sz w:val="26"/>
          <w:szCs w:val="26"/>
        </w:rPr>
      </w:pPr>
      <w:r w:rsidDel="00000000" w:rsidR="00000000" w:rsidRPr="00000000">
        <w:rPr>
          <w:sz w:val="26"/>
          <w:szCs w:val="26"/>
          <w:rtl w:val="0"/>
        </w:rPr>
        <w:t xml:space="preserve">* </w:t>
      </w:r>
      <w:r w:rsidDel="00000000" w:rsidR="00000000" w:rsidRPr="00000000">
        <w:rPr>
          <w:b w:val="1"/>
          <w:i w:val="1"/>
          <w:sz w:val="26"/>
          <w:szCs w:val="26"/>
          <w:rtl w:val="0"/>
        </w:rPr>
        <w:t xml:space="preserve">Bọ trĩ: </w:t>
      </w:r>
      <w:r w:rsidDel="00000000" w:rsidR="00000000" w:rsidRPr="00000000">
        <w:rPr>
          <w:sz w:val="26"/>
          <w:szCs w:val="26"/>
          <w:rtl w:val="0"/>
        </w:rPr>
        <w:t xml:space="preserve">Bọ trĩ rất nhỏ, cơ thể màu vàng, dài khoảng 1 - 2mm. Cũng như nhện, bọ trĩ xuất hiện và gây hại khoai tây khi thời tiết ấm. Chúng nằm ở mặt dưới lá non, chích hút dịch lá ở các đường gân lá, làm cho lá bị khô và chết. Nhiều khi nhện và bọ trĩ cùng xuất iện và hại khoai tây làm cho khoai bị hại rất nhanh, nhất là khi cây non.</w:t>
      </w:r>
    </w:p>
    <w:p w:rsidR="00000000" w:rsidDel="00000000" w:rsidP="00000000" w:rsidRDefault="00000000" w:rsidRPr="00000000" w14:paraId="00000103">
      <w:pPr>
        <w:spacing w:line="312" w:lineRule="auto"/>
        <w:jc w:val="both"/>
        <w:rPr>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38102</wp:posOffset>
            </wp:positionH>
            <wp:positionV relativeFrom="paragraph">
              <wp:posOffset>193675</wp:posOffset>
            </wp:positionV>
            <wp:extent cx="1704975" cy="1478275"/>
            <wp:effectExtent b="0" l="0" r="0" t="0"/>
            <wp:wrapSquare wrapText="bothSides" distB="0" distT="0" distL="114300" distR="114300"/>
            <wp:docPr descr="sau-xam" id="271374889" name="image6.jpg"/>
            <a:graphic>
              <a:graphicData uri="http://schemas.openxmlformats.org/drawingml/2006/picture">
                <pic:pic>
                  <pic:nvPicPr>
                    <pic:cNvPr descr="sau-xam" id="0" name="image6.jpg"/>
                    <pic:cNvPicPr preferRelativeResize="0"/>
                  </pic:nvPicPr>
                  <pic:blipFill>
                    <a:blip r:embed="rId11"/>
                    <a:srcRect b="0" l="0" r="0" t="0"/>
                    <a:stretch>
                      <a:fillRect/>
                    </a:stretch>
                  </pic:blipFill>
                  <pic:spPr>
                    <a:xfrm>
                      <a:off x="0" y="0"/>
                      <a:ext cx="1704975" cy="1478275"/>
                    </a:xfrm>
                    <a:prstGeom prst="rect"/>
                    <a:ln/>
                  </pic:spPr>
                </pic:pic>
              </a:graphicData>
            </a:graphic>
          </wp:anchor>
        </w:drawing>
      </w:r>
    </w:p>
    <w:p w:rsidR="00000000" w:rsidDel="00000000" w:rsidP="00000000" w:rsidRDefault="00000000" w:rsidRPr="00000000" w14:paraId="00000104">
      <w:pPr>
        <w:spacing w:line="312" w:lineRule="auto"/>
        <w:jc w:val="both"/>
        <w:rPr>
          <w:sz w:val="26"/>
          <w:szCs w:val="26"/>
        </w:rPr>
      </w:pPr>
      <w:r w:rsidDel="00000000" w:rsidR="00000000" w:rsidRPr="00000000">
        <w:rPr>
          <w:sz w:val="26"/>
          <w:szCs w:val="26"/>
          <w:rtl w:val="0"/>
        </w:rPr>
        <w:t xml:space="preserve"> </w:t>
      </w:r>
      <w:r w:rsidDel="00000000" w:rsidR="00000000" w:rsidRPr="00000000">
        <w:rPr>
          <w:b w:val="1"/>
          <w:i w:val="1"/>
          <w:sz w:val="26"/>
          <w:szCs w:val="26"/>
          <w:rtl w:val="0"/>
        </w:rPr>
        <w:t xml:space="preserve">* Sâu xám</w:t>
      </w:r>
      <w:r w:rsidDel="00000000" w:rsidR="00000000" w:rsidRPr="00000000">
        <w:rPr>
          <w:sz w:val="26"/>
          <w:szCs w:val="26"/>
          <w:rtl w:val="0"/>
        </w:rPr>
        <w:t xml:space="preserve">: Sâu xám thường cắn ngang gốc cây khi khoai đang thời kỳ mọc. Khoảng 9 - 10 giờ tối sâu xám ở dưới đất chui lên mặt đất và bám vào cây để ăn khi cây mới mọc còn non thì ăn cả thân và lá, khoảng 5 - 6 giờ sáng thì chui xuống</w:t>
      </w:r>
    </w:p>
    <w:p w:rsidR="00000000" w:rsidDel="00000000" w:rsidP="00000000" w:rsidRDefault="00000000" w:rsidRPr="00000000" w14:paraId="00000105">
      <w:pPr>
        <w:spacing w:line="312" w:lineRule="auto"/>
        <w:jc w:val="both"/>
        <w:rPr>
          <w:sz w:val="26"/>
          <w:szCs w:val="26"/>
        </w:rPr>
      </w:pPr>
      <w:r w:rsidDel="00000000" w:rsidR="00000000" w:rsidRPr="00000000">
        <w:rPr>
          <w:sz w:val="26"/>
          <w:szCs w:val="26"/>
          <w:rtl w:val="0"/>
        </w:rPr>
        <w:t xml:space="preserve">gốc cây hoặc dưới đất để ẩn và thường kéo theo mảnh cây xuống để ăn. </w:t>
      </w:r>
    </w:p>
    <w:p w:rsidR="00000000" w:rsidDel="00000000" w:rsidP="00000000" w:rsidRDefault="00000000" w:rsidRPr="00000000" w14:paraId="00000106">
      <w:pPr>
        <w:spacing w:line="312" w:lineRule="auto"/>
        <w:jc w:val="both"/>
        <w:rPr>
          <w:sz w:val="26"/>
          <w:szCs w:val="26"/>
        </w:rPr>
      </w:pPr>
      <w:r w:rsidDel="00000000" w:rsidR="00000000" w:rsidRPr="00000000">
        <w:rPr>
          <w:sz w:val="26"/>
          <w:szCs w:val="26"/>
          <w:rtl w:val="0"/>
        </w:rPr>
        <w:t xml:space="preserve">- Khi cây đã lớn thì leo lên cây ăn lá và phần non hoặc chui xuống ăn củ. Những ruộng luân canh với lạc, đỗ đậu, rau, ngô thường xuyên xuất hiện nhiều sâu xám hơn ruộng lúa. Tuy nhiên ruộng lúa cũng có sâu xám, thường là những chân ruộng cao, đất cát.</w:t>
      </w:r>
    </w:p>
    <w:p w:rsidR="00000000" w:rsidDel="00000000" w:rsidP="00000000" w:rsidRDefault="00000000" w:rsidRPr="00000000" w14:paraId="00000107">
      <w:pPr>
        <w:spacing w:line="312" w:lineRule="auto"/>
        <w:jc w:val="both"/>
        <w:rPr>
          <w:b w:val="1"/>
          <w:sz w:val="26"/>
          <w:szCs w:val="26"/>
        </w:rPr>
      </w:pPr>
      <w:r w:rsidDel="00000000" w:rsidR="00000000" w:rsidRPr="00000000">
        <w:rPr>
          <w:b w:val="1"/>
          <w:sz w:val="26"/>
          <w:szCs w:val="26"/>
          <w:rtl w:val="0"/>
        </w:rPr>
        <w:t xml:space="preserve">- </w:t>
      </w:r>
      <w:r w:rsidDel="00000000" w:rsidR="00000000" w:rsidRPr="00000000">
        <w:rPr>
          <w:i w:val="1"/>
          <w:sz w:val="26"/>
          <w:szCs w:val="26"/>
          <w:rtl w:val="0"/>
        </w:rPr>
        <w:t xml:space="preserve">Biện pháp phòng chống:</w:t>
      </w:r>
      <w:r w:rsidDel="00000000" w:rsidR="00000000" w:rsidRPr="00000000">
        <w:rPr>
          <w:rtl w:val="0"/>
        </w:rPr>
      </w:r>
    </w:p>
    <w:p w:rsidR="00000000" w:rsidDel="00000000" w:rsidP="00000000" w:rsidRDefault="00000000" w:rsidRPr="00000000" w14:paraId="00000108">
      <w:pPr>
        <w:spacing w:line="312" w:lineRule="auto"/>
        <w:jc w:val="both"/>
        <w:rPr>
          <w:sz w:val="26"/>
          <w:szCs w:val="26"/>
        </w:rPr>
      </w:pPr>
      <w:r w:rsidDel="00000000" w:rsidR="00000000" w:rsidRPr="00000000">
        <w:rPr>
          <w:sz w:val="26"/>
          <w:szCs w:val="26"/>
          <w:rtl w:val="0"/>
        </w:rPr>
        <w:t xml:space="preserve">+ Vệ sinh đồng ruộng, dọn sạch gốc rạ. </w:t>
      </w:r>
    </w:p>
    <w:p w:rsidR="00000000" w:rsidDel="00000000" w:rsidP="00000000" w:rsidRDefault="00000000" w:rsidRPr="00000000" w14:paraId="00000109">
      <w:pPr>
        <w:spacing w:line="312" w:lineRule="auto"/>
        <w:jc w:val="both"/>
        <w:rPr>
          <w:sz w:val="26"/>
          <w:szCs w:val="26"/>
        </w:rPr>
      </w:pPr>
      <w:r w:rsidDel="00000000" w:rsidR="00000000" w:rsidRPr="00000000">
        <w:rPr>
          <w:sz w:val="26"/>
          <w:szCs w:val="26"/>
          <w:rtl w:val="0"/>
        </w:rPr>
        <w:t xml:space="preserve">+ Bắt bằng tay: khoảng 9 - 10 giờ tối đem đèn ra soi để bắt.</w:t>
      </w:r>
    </w:p>
    <w:p w:rsidR="00000000" w:rsidDel="00000000" w:rsidP="00000000" w:rsidRDefault="00000000" w:rsidRPr="00000000" w14:paraId="0000010A">
      <w:pPr>
        <w:spacing w:line="312" w:lineRule="auto"/>
        <w:ind w:firstLine="567"/>
        <w:jc w:val="both"/>
        <w:rPr>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198755</wp:posOffset>
            </wp:positionV>
            <wp:extent cx="1410970" cy="981075"/>
            <wp:effectExtent b="0" l="0" r="0" t="0"/>
            <wp:wrapSquare wrapText="bothSides" distB="0" distT="0" distL="114300" distR="114300"/>
            <wp:docPr descr="Mối" id="271374897" name="image9.jpg"/>
            <a:graphic>
              <a:graphicData uri="http://schemas.openxmlformats.org/drawingml/2006/picture">
                <pic:pic>
                  <pic:nvPicPr>
                    <pic:cNvPr descr="Mối" id="0" name="image9.jpg"/>
                    <pic:cNvPicPr preferRelativeResize="0"/>
                  </pic:nvPicPr>
                  <pic:blipFill>
                    <a:blip r:embed="rId12"/>
                    <a:srcRect b="0" l="0" r="0" t="0"/>
                    <a:stretch>
                      <a:fillRect/>
                    </a:stretch>
                  </pic:blipFill>
                  <pic:spPr>
                    <a:xfrm>
                      <a:off x="0" y="0"/>
                      <a:ext cx="1410970" cy="981075"/>
                    </a:xfrm>
                    <a:prstGeom prst="rect"/>
                    <a:ln/>
                  </pic:spPr>
                </pic:pic>
              </a:graphicData>
            </a:graphic>
          </wp:anchor>
        </w:drawing>
      </w:r>
    </w:p>
    <w:p w:rsidR="00000000" w:rsidDel="00000000" w:rsidP="00000000" w:rsidRDefault="00000000" w:rsidRPr="00000000" w14:paraId="0000010B">
      <w:pPr>
        <w:spacing w:line="312" w:lineRule="auto"/>
        <w:jc w:val="both"/>
        <w:rPr>
          <w:sz w:val="26"/>
          <w:szCs w:val="26"/>
        </w:rPr>
      </w:pPr>
      <w:r w:rsidDel="00000000" w:rsidR="00000000" w:rsidRPr="00000000">
        <w:rPr>
          <w:b w:val="1"/>
          <w:i w:val="1"/>
          <w:sz w:val="26"/>
          <w:szCs w:val="26"/>
          <w:rtl w:val="0"/>
        </w:rPr>
        <w:t xml:space="preserve">* Mối</w:t>
      </w:r>
      <w:r w:rsidDel="00000000" w:rsidR="00000000" w:rsidRPr="00000000">
        <w:rPr>
          <w:sz w:val="26"/>
          <w:szCs w:val="26"/>
          <w:rtl w:val="0"/>
        </w:rPr>
        <w:t xml:space="preserve">: Mối thường xuất hiện ở đất đồi núi, đất gần rừng. mối cắn phá cả củ giống và gốc cây. Khi khoai có củ, mối ăn, đục phá củ. Diệt trừ mối hữu hiệu hiện nay là dùng bẫy bả đã phổ biến rộng rãi ở các nơi.</w:t>
      </w:r>
    </w:p>
    <w:p w:rsidR="00000000" w:rsidDel="00000000" w:rsidP="00000000" w:rsidRDefault="00000000" w:rsidRPr="00000000" w14:paraId="0000010C">
      <w:pPr>
        <w:spacing w:line="312" w:lineRule="auto"/>
        <w:jc w:val="both"/>
        <w:rPr>
          <w:b w:val="1"/>
          <w:i w:val="1"/>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233678</wp:posOffset>
            </wp:positionV>
            <wp:extent cx="1431925" cy="1019175"/>
            <wp:effectExtent b="0" l="0" r="0" t="0"/>
            <wp:wrapSquare wrapText="bothSides" distB="0" distT="0" distL="114300" distR="114300"/>
            <wp:docPr descr="saukhoang1" id="271374894" name="image1.jpg"/>
            <a:graphic>
              <a:graphicData uri="http://schemas.openxmlformats.org/drawingml/2006/picture">
                <pic:pic>
                  <pic:nvPicPr>
                    <pic:cNvPr descr="saukhoang1" id="0" name="image1.jpg"/>
                    <pic:cNvPicPr preferRelativeResize="0"/>
                  </pic:nvPicPr>
                  <pic:blipFill>
                    <a:blip r:embed="rId13"/>
                    <a:srcRect b="0" l="0" r="0" t="0"/>
                    <a:stretch>
                      <a:fillRect/>
                    </a:stretch>
                  </pic:blipFill>
                  <pic:spPr>
                    <a:xfrm>
                      <a:off x="0" y="0"/>
                      <a:ext cx="1431925" cy="1019175"/>
                    </a:xfrm>
                    <a:prstGeom prst="rect"/>
                    <a:ln/>
                  </pic:spPr>
                </pic:pic>
              </a:graphicData>
            </a:graphic>
          </wp:anchor>
        </w:drawing>
      </w:r>
    </w:p>
    <w:p w:rsidR="00000000" w:rsidDel="00000000" w:rsidP="00000000" w:rsidRDefault="00000000" w:rsidRPr="00000000" w14:paraId="0000010D">
      <w:pPr>
        <w:spacing w:line="312" w:lineRule="auto"/>
        <w:jc w:val="both"/>
        <w:rPr>
          <w:sz w:val="26"/>
          <w:szCs w:val="26"/>
        </w:rPr>
      </w:pPr>
      <w:r w:rsidDel="00000000" w:rsidR="00000000" w:rsidRPr="00000000">
        <w:rPr>
          <w:b w:val="1"/>
          <w:i w:val="1"/>
          <w:sz w:val="26"/>
          <w:szCs w:val="26"/>
          <w:rtl w:val="0"/>
        </w:rPr>
        <w:t xml:space="preserve">* Sâu khoang</w:t>
      </w:r>
      <w:r w:rsidDel="00000000" w:rsidR="00000000" w:rsidRPr="00000000">
        <w:rPr>
          <w:sz w:val="26"/>
          <w:szCs w:val="26"/>
          <w:rtl w:val="0"/>
        </w:rPr>
        <w:t xml:space="preserve">: Sâu khoang phát triển mạnh vào mùa xuân - hè, là loại ăn tạp, phá nhiều loại cây trồng. Năm nào mùa đông ấm, sâu khoang cũng phát triển và phá hại khoai tây vào thời kỳ cây đang giai đoạn thân lá phát triển mạnh. Sâu khoang ăn trụi lá, làm giảm năng suất củ.</w:t>
      </w:r>
    </w:p>
    <w:p w:rsidR="00000000" w:rsidDel="00000000" w:rsidP="00000000" w:rsidRDefault="00000000" w:rsidRPr="00000000" w14:paraId="0000010E">
      <w:pPr>
        <w:spacing w:line="312" w:lineRule="auto"/>
        <w:jc w:val="both"/>
        <w:rPr>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199390</wp:posOffset>
            </wp:positionV>
            <wp:extent cx="1485900" cy="1135380"/>
            <wp:effectExtent b="0" l="0" r="0" t="0"/>
            <wp:wrapSquare wrapText="bothSides" distB="0" distT="0" distL="114300" distR="114300"/>
            <wp:docPr descr="Sâu hà" id="271374902" name="image2.jpg"/>
            <a:graphic>
              <a:graphicData uri="http://schemas.openxmlformats.org/drawingml/2006/picture">
                <pic:pic>
                  <pic:nvPicPr>
                    <pic:cNvPr descr="Sâu hà" id="0" name="image2.jpg"/>
                    <pic:cNvPicPr preferRelativeResize="0"/>
                  </pic:nvPicPr>
                  <pic:blipFill>
                    <a:blip r:embed="rId14"/>
                    <a:srcRect b="0" l="0" r="0" t="0"/>
                    <a:stretch>
                      <a:fillRect/>
                    </a:stretch>
                  </pic:blipFill>
                  <pic:spPr>
                    <a:xfrm>
                      <a:off x="0" y="0"/>
                      <a:ext cx="1485900" cy="1135380"/>
                    </a:xfrm>
                    <a:prstGeom prst="rect"/>
                    <a:ln/>
                  </pic:spPr>
                </pic:pic>
              </a:graphicData>
            </a:graphic>
          </wp:anchor>
        </w:drawing>
      </w:r>
    </w:p>
    <w:p w:rsidR="00000000" w:rsidDel="00000000" w:rsidP="00000000" w:rsidRDefault="00000000" w:rsidRPr="00000000" w14:paraId="0000010F">
      <w:pPr>
        <w:spacing w:line="312" w:lineRule="auto"/>
        <w:jc w:val="both"/>
        <w:rPr>
          <w:sz w:val="26"/>
          <w:szCs w:val="26"/>
        </w:rPr>
      </w:pPr>
      <w:r w:rsidDel="00000000" w:rsidR="00000000" w:rsidRPr="00000000">
        <w:rPr>
          <w:sz w:val="26"/>
          <w:szCs w:val="26"/>
          <w:rtl w:val="0"/>
        </w:rPr>
        <w:t xml:space="preserve">* </w:t>
      </w:r>
      <w:r w:rsidDel="00000000" w:rsidR="00000000" w:rsidRPr="00000000">
        <w:rPr>
          <w:b w:val="1"/>
          <w:i w:val="1"/>
          <w:sz w:val="26"/>
          <w:szCs w:val="26"/>
          <w:rtl w:val="0"/>
        </w:rPr>
        <w:t xml:space="preserve">Sâu hà khoai tây: </w:t>
      </w:r>
      <w:r w:rsidDel="00000000" w:rsidR="00000000" w:rsidRPr="00000000">
        <w:rPr>
          <w:sz w:val="26"/>
          <w:szCs w:val="26"/>
          <w:rtl w:val="0"/>
        </w:rPr>
        <w:t xml:space="preserve">Sâu hà khoai tây thuộc đối tượng kiểm dịch. Sâu hà khoai tây chưa xuất hiện ở vùng trồng khoai tây miền Bắc, nhưng đã có ở Đà Lạt từ lâu. Sâu hà khoai tây gây hại ở thân, lá và củ. Khi chuyển giống khoai tây từ Đà Lạt đi vùng khác cần lưu ý để tránh lây lan.</w:t>
      </w:r>
    </w:p>
    <w:p w:rsidR="00000000" w:rsidDel="00000000" w:rsidP="00000000" w:rsidRDefault="00000000" w:rsidRPr="00000000" w14:paraId="00000110">
      <w:pPr>
        <w:spacing w:line="312" w:lineRule="auto"/>
        <w:jc w:val="both"/>
        <w:rPr>
          <w:sz w:val="26"/>
          <w:szCs w:val="26"/>
        </w:rPr>
      </w:pPr>
      <w:r w:rsidDel="00000000" w:rsidR="00000000" w:rsidRPr="00000000">
        <w:rPr>
          <w:rtl w:val="0"/>
        </w:rPr>
      </w:r>
    </w:p>
    <w:p w:rsidR="00000000" w:rsidDel="00000000" w:rsidP="00000000" w:rsidRDefault="00000000" w:rsidRPr="00000000" w14:paraId="00000111">
      <w:pPr>
        <w:spacing w:line="312" w:lineRule="auto"/>
        <w:jc w:val="both"/>
        <w:rPr>
          <w:b w:val="1"/>
          <w:sz w:val="26"/>
          <w:szCs w:val="26"/>
        </w:rPr>
      </w:pPr>
      <w:r w:rsidDel="00000000" w:rsidR="00000000" w:rsidRPr="00000000">
        <w:rPr>
          <w:b w:val="1"/>
          <w:sz w:val="26"/>
          <w:szCs w:val="26"/>
          <w:rtl w:val="0"/>
        </w:rPr>
        <w:t xml:space="preserve">2. Bệnh hại</w:t>
      </w:r>
    </w:p>
    <w:p w:rsidR="00000000" w:rsidDel="00000000" w:rsidP="00000000" w:rsidRDefault="00000000" w:rsidRPr="00000000" w14:paraId="00000112">
      <w:pPr>
        <w:spacing w:line="312" w:lineRule="auto"/>
        <w:jc w:val="both"/>
        <w:rPr>
          <w:sz w:val="26"/>
          <w:szCs w:val="26"/>
        </w:rPr>
      </w:pPr>
      <w:r w:rsidDel="00000000" w:rsidR="00000000" w:rsidRPr="00000000">
        <w:rPr>
          <w:b w:val="1"/>
          <w:i w:val="1"/>
          <w:sz w:val="26"/>
          <w:szCs w:val="26"/>
          <w:rtl w:val="0"/>
        </w:rPr>
        <w:t xml:space="preserve">* Bệnh virus:</w:t>
      </w:r>
      <w:r w:rsidDel="00000000" w:rsidR="00000000" w:rsidRPr="00000000">
        <w:rPr>
          <w:sz w:val="26"/>
          <w:szCs w:val="26"/>
          <w:rtl w:val="0"/>
        </w:rPr>
        <w:t xml:space="preserve"> Virus xâm nhập vào cây và củ khoai tây, làm giảm năng suất và chất lượng khoai. Virus là nguyên nhân chủ yếu làm thoái hoá cây trồng. Những bệnh virus thường gặp là:</w:t>
      </w:r>
      <w:r w:rsidDel="00000000" w:rsidR="00000000" w:rsidRPr="00000000">
        <w:drawing>
          <wp:anchor allowOverlap="1" behindDoc="0" distB="0" distT="0" distL="114300" distR="114300" hidden="0" layoutInCell="1" locked="0" relativeHeight="0" simplePos="0">
            <wp:simplePos x="0" y="0"/>
            <wp:positionH relativeFrom="column">
              <wp:posOffset>68583</wp:posOffset>
            </wp:positionH>
            <wp:positionV relativeFrom="paragraph">
              <wp:posOffset>53340</wp:posOffset>
            </wp:positionV>
            <wp:extent cx="1402080" cy="1981200"/>
            <wp:effectExtent b="0" l="0" r="0" t="0"/>
            <wp:wrapSquare wrapText="bothSides" distB="0" distT="0" distL="114300" distR="114300"/>
            <wp:docPr descr="Virus khoai tây" id="271374892" name="image4.jpg"/>
            <a:graphic>
              <a:graphicData uri="http://schemas.openxmlformats.org/drawingml/2006/picture">
                <pic:pic>
                  <pic:nvPicPr>
                    <pic:cNvPr descr="Virus khoai tây" id="0" name="image4.jpg"/>
                    <pic:cNvPicPr preferRelativeResize="0"/>
                  </pic:nvPicPr>
                  <pic:blipFill>
                    <a:blip r:embed="rId15"/>
                    <a:srcRect b="0" l="0" r="0" t="0"/>
                    <a:stretch>
                      <a:fillRect/>
                    </a:stretch>
                  </pic:blipFill>
                  <pic:spPr>
                    <a:xfrm>
                      <a:off x="0" y="0"/>
                      <a:ext cx="1402080" cy="1981200"/>
                    </a:xfrm>
                    <a:prstGeom prst="rect"/>
                    <a:ln/>
                  </pic:spPr>
                </pic:pic>
              </a:graphicData>
            </a:graphic>
          </wp:anchor>
        </w:drawing>
      </w:r>
    </w:p>
    <w:p w:rsidR="00000000" w:rsidDel="00000000" w:rsidP="00000000" w:rsidRDefault="00000000" w:rsidRPr="00000000" w14:paraId="00000113">
      <w:pPr>
        <w:spacing w:line="312" w:lineRule="auto"/>
        <w:jc w:val="both"/>
        <w:rPr>
          <w:b w:val="1"/>
          <w:sz w:val="26"/>
          <w:szCs w:val="26"/>
        </w:rPr>
      </w:pPr>
      <w:r w:rsidDel="00000000" w:rsidR="00000000" w:rsidRPr="00000000">
        <w:rPr>
          <w:rtl w:val="0"/>
        </w:rPr>
      </w:r>
    </w:p>
    <w:p w:rsidR="00000000" w:rsidDel="00000000" w:rsidP="00000000" w:rsidRDefault="00000000" w:rsidRPr="00000000" w14:paraId="00000114">
      <w:pPr>
        <w:spacing w:line="312" w:lineRule="auto"/>
        <w:jc w:val="both"/>
        <w:rPr>
          <w:sz w:val="26"/>
          <w:szCs w:val="26"/>
        </w:rPr>
      </w:pPr>
      <w:r w:rsidDel="00000000" w:rsidR="00000000" w:rsidRPr="00000000">
        <w:rPr>
          <w:b w:val="1"/>
          <w:sz w:val="26"/>
          <w:szCs w:val="26"/>
          <w:rtl w:val="0"/>
        </w:rPr>
        <w:t xml:space="preserve">*</w:t>
      </w:r>
      <w:r w:rsidDel="00000000" w:rsidR="00000000" w:rsidRPr="00000000">
        <w:rPr>
          <w:b w:val="1"/>
          <w:i w:val="1"/>
          <w:sz w:val="26"/>
          <w:szCs w:val="26"/>
          <w:rtl w:val="0"/>
        </w:rPr>
        <w:t xml:space="preserve"> Bệnh virus xoăn lùn:</w:t>
      </w:r>
      <w:r w:rsidDel="00000000" w:rsidR="00000000" w:rsidRPr="00000000">
        <w:rPr>
          <w:sz w:val="26"/>
          <w:szCs w:val="26"/>
          <w:rtl w:val="0"/>
        </w:rPr>
        <w:t xml:space="preserve"> </w:t>
      </w:r>
    </w:p>
    <w:p w:rsidR="00000000" w:rsidDel="00000000" w:rsidP="00000000" w:rsidRDefault="00000000" w:rsidRPr="00000000" w14:paraId="00000115">
      <w:pPr>
        <w:spacing w:line="312" w:lineRule="auto"/>
        <w:jc w:val="both"/>
        <w:rPr>
          <w:sz w:val="26"/>
          <w:szCs w:val="26"/>
        </w:rPr>
      </w:pPr>
      <w:r w:rsidDel="00000000" w:rsidR="00000000" w:rsidRPr="00000000">
        <w:rPr>
          <w:sz w:val="26"/>
          <w:szCs w:val="26"/>
          <w:rtl w:val="0"/>
        </w:rPr>
        <w:t xml:space="preserve">- Do virus Y gây ra là chính, thuộc loại virus nặng. Xoắn lùn là bệnh virus hại khoai tây nghiêm trọng nhất và phổ biến ở Việt Nam. Virus truyền bệnh từ cây này sang cây khác là do rệp chích hút từ cây vị bệnh truyền sang cây khoẻ. Cây đã bị bệnh virus thì tất cả các củ đều bị bệnh, nếu đem trồng thì chắc chắn khóm khoai đó bị bệnh và lây nhiễm sang những cây xung quanh và thường làm giảm khoảng 40% năng suất.</w:t>
      </w:r>
    </w:p>
    <w:p w:rsidR="00000000" w:rsidDel="00000000" w:rsidP="00000000" w:rsidRDefault="00000000" w:rsidRPr="00000000" w14:paraId="00000116">
      <w:pPr>
        <w:spacing w:line="312" w:lineRule="auto"/>
        <w:jc w:val="both"/>
        <w:rPr>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Triệu chứng:</w:t>
      </w:r>
      <w:r w:rsidDel="00000000" w:rsidR="00000000" w:rsidRPr="00000000">
        <w:rPr>
          <w:sz w:val="26"/>
          <w:szCs w:val="26"/>
          <w:rtl w:val="0"/>
        </w:rPr>
        <w:t xml:space="preserve"> Rất đặc trưng là lá bị xoăn lại, cây còi cọc thấp lùn xuống. Cây bị nhẹ thì lá bị nhăn lại, phiến lá gồ ghề không phẳng, phiến lá có màu xanh đậm - nhạt xen nhau không bình thường, củ nhỏ và ít củ.</w:t>
      </w:r>
    </w:p>
    <w:p w:rsidR="00000000" w:rsidDel="00000000" w:rsidP="00000000" w:rsidRDefault="00000000" w:rsidRPr="00000000" w14:paraId="00000117">
      <w:pPr>
        <w:spacing w:line="312" w:lineRule="auto"/>
        <w:jc w:val="both"/>
        <w:rPr>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Biện pháp phòng chống</w:t>
      </w:r>
      <w:r w:rsidDel="00000000" w:rsidR="00000000" w:rsidRPr="00000000">
        <w:rPr>
          <w:sz w:val="26"/>
          <w:szCs w:val="26"/>
          <w:rtl w:val="0"/>
        </w:rPr>
        <w:t xml:space="preserve">:</w:t>
      </w:r>
      <w:r w:rsidDel="00000000" w:rsidR="00000000" w:rsidRPr="00000000">
        <w:rPr>
          <w:b w:val="1"/>
          <w:sz w:val="26"/>
          <w:szCs w:val="26"/>
          <w:rtl w:val="0"/>
        </w:rPr>
        <w:t xml:space="preserve"> </w:t>
      </w:r>
      <w:r w:rsidDel="00000000" w:rsidR="00000000" w:rsidRPr="00000000">
        <w:rPr>
          <w:sz w:val="26"/>
          <w:szCs w:val="26"/>
          <w:rtl w:val="0"/>
        </w:rPr>
        <w:t xml:space="preserve">Đã bị bệnh virus thì cây và toàn bộ củ đều bị bệnh, phải nhổ bỏ cả cây cả củ cây bị bệnh và tiêu huỷ. Sử dụng giống sạch bệnh để trồng.</w:t>
      </w:r>
    </w:p>
    <w:p w:rsidR="00000000" w:rsidDel="00000000" w:rsidP="00000000" w:rsidRDefault="00000000" w:rsidRPr="00000000" w14:paraId="00000118">
      <w:pPr>
        <w:spacing w:line="312" w:lineRule="auto"/>
        <w:jc w:val="both"/>
        <w:rPr>
          <w:sz w:val="26"/>
          <w:szCs w:val="26"/>
        </w:rPr>
      </w:pPr>
      <w:r w:rsidDel="00000000" w:rsidR="00000000" w:rsidRPr="00000000">
        <w:rPr>
          <w:b w:val="1"/>
          <w:sz w:val="26"/>
          <w:szCs w:val="26"/>
          <w:rtl w:val="0"/>
        </w:rPr>
        <w:t xml:space="preserve">*</w:t>
      </w:r>
      <w:r w:rsidDel="00000000" w:rsidR="00000000" w:rsidRPr="00000000">
        <w:rPr>
          <w:b w:val="1"/>
          <w:i w:val="1"/>
          <w:sz w:val="26"/>
          <w:szCs w:val="26"/>
          <w:rtl w:val="0"/>
        </w:rPr>
        <w:t xml:space="preserve"> Bệnh virus khảm lá:</w:t>
      </w:r>
      <w:r w:rsidDel="00000000" w:rsidR="00000000" w:rsidRPr="00000000">
        <w:rPr>
          <w:sz w:val="26"/>
          <w:szCs w:val="26"/>
          <w:rtl w:val="0"/>
        </w:rPr>
        <w:t xml:space="preserve"> </w:t>
      </w:r>
    </w:p>
    <w:p w:rsidR="00000000" w:rsidDel="00000000" w:rsidP="00000000" w:rsidRDefault="00000000" w:rsidRPr="00000000" w14:paraId="00000119">
      <w:pPr>
        <w:spacing w:line="312" w:lineRule="auto"/>
        <w:jc w:val="center"/>
        <w:rPr>
          <w:sz w:val="26"/>
          <w:szCs w:val="26"/>
        </w:rPr>
      </w:pPr>
      <w:r w:rsidDel="00000000" w:rsidR="00000000" w:rsidRPr="00000000">
        <w:rPr>
          <w:sz w:val="26"/>
          <w:szCs w:val="26"/>
        </w:rPr>
        <w:drawing>
          <wp:inline distB="114300" distT="114300" distL="114300" distR="114300">
            <wp:extent cx="3597201" cy="2023426"/>
            <wp:effectExtent b="0" l="0" r="0" t="0"/>
            <wp:docPr id="271374891" name="image10.jpg"/>
            <a:graphic>
              <a:graphicData uri="http://schemas.openxmlformats.org/drawingml/2006/picture">
                <pic:pic>
                  <pic:nvPicPr>
                    <pic:cNvPr id="0" name="image10.jpg"/>
                    <pic:cNvPicPr preferRelativeResize="0"/>
                  </pic:nvPicPr>
                  <pic:blipFill>
                    <a:blip r:embed="rId16"/>
                    <a:srcRect b="0" l="0" r="0" t="0"/>
                    <a:stretch>
                      <a:fillRect/>
                    </a:stretch>
                  </pic:blipFill>
                  <pic:spPr>
                    <a:xfrm>
                      <a:off x="0" y="0"/>
                      <a:ext cx="3597201" cy="2023426"/>
                    </a:xfrm>
                    <a:prstGeom prst="rect"/>
                    <a:ln/>
                  </pic:spPr>
                </pic:pic>
              </a:graphicData>
            </a:graphic>
          </wp:inline>
        </w:drawing>
      </w:r>
      <w:r w:rsidDel="00000000" w:rsidR="00000000" w:rsidRPr="00000000">
        <w:rPr>
          <w:rtl w:val="0"/>
        </w:rPr>
      </w:r>
    </w:p>
    <w:p w:rsidR="00000000" w:rsidDel="00000000" w:rsidP="00000000" w:rsidRDefault="00000000" w:rsidRPr="00000000" w14:paraId="0000011A">
      <w:pPr>
        <w:spacing w:line="312" w:lineRule="auto"/>
        <w:jc w:val="both"/>
        <w:rPr>
          <w:sz w:val="26"/>
          <w:szCs w:val="26"/>
        </w:rPr>
      </w:pPr>
      <w:r w:rsidDel="00000000" w:rsidR="00000000" w:rsidRPr="00000000">
        <w:rPr>
          <w:rtl w:val="0"/>
        </w:rPr>
      </w:r>
    </w:p>
    <w:p w:rsidR="00000000" w:rsidDel="00000000" w:rsidP="00000000" w:rsidRDefault="00000000" w:rsidRPr="00000000" w14:paraId="0000011B">
      <w:pPr>
        <w:spacing w:line="312" w:lineRule="auto"/>
        <w:jc w:val="both"/>
        <w:rPr>
          <w:sz w:val="26"/>
          <w:szCs w:val="26"/>
        </w:rPr>
      </w:pPr>
      <w:r w:rsidDel="00000000" w:rsidR="00000000" w:rsidRPr="00000000">
        <w:rPr>
          <w:sz w:val="26"/>
          <w:szCs w:val="26"/>
          <w:rtl w:val="0"/>
        </w:rPr>
        <w:t xml:space="preserve">- Do virus X, S và M, thuộc loại virus nhẹ. Đây là loại virus hại khoai tây ít nghiêm trọng hơn nhưng lại rất phổ biến ở Việt Nam, làm giảm năng suất 10-15%.</w:t>
      </w:r>
    </w:p>
    <w:p w:rsidR="00000000" w:rsidDel="00000000" w:rsidP="00000000" w:rsidRDefault="00000000" w:rsidRPr="00000000" w14:paraId="0000011C">
      <w:pPr>
        <w:spacing w:line="312" w:lineRule="auto"/>
        <w:jc w:val="both"/>
        <w:rPr>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Triệu chứng:</w:t>
      </w:r>
      <w:r w:rsidDel="00000000" w:rsidR="00000000" w:rsidRPr="00000000">
        <w:rPr>
          <w:sz w:val="26"/>
          <w:szCs w:val="26"/>
          <w:rtl w:val="0"/>
        </w:rPr>
        <w:t xml:space="preserve"> Trên phiến lá có những vết đốm màu vàng nhạt xen với màu xanh của lá tạo thành vết khảm lốm đốm. Lá cũng hơi biến dạng, lá nhỏ lại, mép hơi cong, mặt lá hơi gồ ghề. </w:t>
      </w:r>
    </w:p>
    <w:p w:rsidR="00000000" w:rsidDel="00000000" w:rsidP="00000000" w:rsidRDefault="00000000" w:rsidRPr="00000000" w14:paraId="0000011D">
      <w:pPr>
        <w:spacing w:line="312" w:lineRule="auto"/>
        <w:jc w:val="both"/>
        <w:rPr>
          <w:sz w:val="26"/>
          <w:szCs w:val="26"/>
        </w:rPr>
      </w:pPr>
      <w:r w:rsidDel="00000000" w:rsidR="00000000" w:rsidRPr="00000000">
        <w:rPr>
          <w:sz w:val="26"/>
          <w:szCs w:val="26"/>
          <w:rtl w:val="0"/>
        </w:rPr>
        <w:t xml:space="preserve">Biện pháp phòng chống: Nhổ bỏ, vệ sinh đồng ruộng.</w:t>
      </w:r>
    </w:p>
    <w:p w:rsidR="00000000" w:rsidDel="00000000" w:rsidP="00000000" w:rsidRDefault="00000000" w:rsidRPr="00000000" w14:paraId="0000011E">
      <w:pPr>
        <w:spacing w:line="312" w:lineRule="auto"/>
        <w:jc w:val="both"/>
        <w:rPr>
          <w:b w:val="1"/>
          <w:i w:val="1"/>
          <w:sz w:val="26"/>
          <w:szCs w:val="26"/>
        </w:rPr>
      </w:pPr>
      <w:r w:rsidDel="00000000" w:rsidR="00000000" w:rsidRPr="00000000">
        <w:rPr>
          <w:b w:val="1"/>
          <w:i w:val="1"/>
          <w:sz w:val="26"/>
          <w:szCs w:val="26"/>
          <w:rtl w:val="0"/>
        </w:rPr>
        <w:t xml:space="preserve">* Bệnh héo xanh:</w:t>
      </w:r>
    </w:p>
    <w:p w:rsidR="00000000" w:rsidDel="00000000" w:rsidP="00000000" w:rsidRDefault="00000000" w:rsidRPr="00000000" w14:paraId="0000011F">
      <w:pPr>
        <w:spacing w:line="312" w:lineRule="auto"/>
        <w:jc w:val="center"/>
        <w:rPr>
          <w:b w:val="1"/>
          <w:i w:val="1"/>
          <w:sz w:val="26"/>
          <w:szCs w:val="26"/>
        </w:rPr>
      </w:pPr>
      <w:r w:rsidDel="00000000" w:rsidR="00000000" w:rsidRPr="00000000">
        <w:rPr>
          <w:b w:val="1"/>
          <w:i w:val="1"/>
          <w:sz w:val="26"/>
          <w:szCs w:val="26"/>
        </w:rPr>
        <w:drawing>
          <wp:inline distB="114300" distT="114300" distL="114300" distR="114300">
            <wp:extent cx="2651576" cy="1682432"/>
            <wp:effectExtent b="0" l="0" r="0" t="0"/>
            <wp:docPr id="271374895" name="image8.jpg"/>
            <a:graphic>
              <a:graphicData uri="http://schemas.openxmlformats.org/drawingml/2006/picture">
                <pic:pic>
                  <pic:nvPicPr>
                    <pic:cNvPr id="0" name="image8.jpg"/>
                    <pic:cNvPicPr preferRelativeResize="0"/>
                  </pic:nvPicPr>
                  <pic:blipFill>
                    <a:blip r:embed="rId17"/>
                    <a:srcRect b="0" l="0" r="0" t="0"/>
                    <a:stretch>
                      <a:fillRect/>
                    </a:stretch>
                  </pic:blipFill>
                  <pic:spPr>
                    <a:xfrm>
                      <a:off x="0" y="0"/>
                      <a:ext cx="2651576" cy="1682432"/>
                    </a:xfrm>
                    <a:prstGeom prst="rect"/>
                    <a:ln/>
                  </pic:spPr>
                </pic:pic>
              </a:graphicData>
            </a:graphic>
          </wp:inline>
        </w:drawing>
      </w:r>
      <w:r w:rsidDel="00000000" w:rsidR="00000000" w:rsidRPr="00000000">
        <w:rPr>
          <w:rtl w:val="0"/>
        </w:rPr>
      </w:r>
    </w:p>
    <w:p w:rsidR="00000000" w:rsidDel="00000000" w:rsidP="00000000" w:rsidRDefault="00000000" w:rsidRPr="00000000" w14:paraId="00000120">
      <w:pPr>
        <w:spacing w:line="312" w:lineRule="auto"/>
        <w:jc w:val="both"/>
        <w:rPr>
          <w:sz w:val="26"/>
          <w:szCs w:val="26"/>
        </w:rPr>
      </w:pPr>
      <w:r w:rsidDel="00000000" w:rsidR="00000000" w:rsidRPr="00000000">
        <w:rPr>
          <w:sz w:val="26"/>
          <w:szCs w:val="26"/>
          <w:rtl w:val="0"/>
        </w:rPr>
        <w:t xml:space="preserve">- Do vi khuẩn (</w:t>
      </w:r>
      <w:r w:rsidDel="00000000" w:rsidR="00000000" w:rsidRPr="00000000">
        <w:rPr>
          <w:i w:val="1"/>
          <w:sz w:val="26"/>
          <w:szCs w:val="26"/>
          <w:rtl w:val="0"/>
        </w:rPr>
        <w:t xml:space="preserve">Pseudomonas solanacearum</w:t>
      </w:r>
      <w:r w:rsidDel="00000000" w:rsidR="00000000" w:rsidRPr="00000000">
        <w:rPr>
          <w:sz w:val="26"/>
          <w:szCs w:val="26"/>
          <w:rtl w:val="0"/>
        </w:rPr>
        <w:t xml:space="preserve">) gây nên. Đây là bệnh nghiêm trọng và phổ biến ở vùng nhiệt đới nóng ẩm. Bệnh làm cho cây chết đột ngột và thối củ, lây lan nhanh, thường làm năng suất bị giảm nhiều.</w:t>
      </w:r>
    </w:p>
    <w:p w:rsidR="00000000" w:rsidDel="00000000" w:rsidP="00000000" w:rsidRDefault="00000000" w:rsidRPr="00000000" w14:paraId="00000121">
      <w:pPr>
        <w:spacing w:line="312" w:lineRule="auto"/>
        <w:jc w:val="both"/>
        <w:rPr>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Triệu chứng:</w:t>
      </w:r>
      <w:r w:rsidDel="00000000" w:rsidR="00000000" w:rsidRPr="00000000">
        <w:rPr>
          <w:rtl w:val="0"/>
        </w:rPr>
      </w:r>
    </w:p>
    <w:p w:rsidR="00000000" w:rsidDel="00000000" w:rsidP="00000000" w:rsidRDefault="00000000" w:rsidRPr="00000000" w14:paraId="00000122">
      <w:pPr>
        <w:spacing w:line="312" w:lineRule="auto"/>
        <w:jc w:val="both"/>
        <w:rPr>
          <w:sz w:val="26"/>
          <w:szCs w:val="26"/>
        </w:rPr>
      </w:pPr>
      <w:r w:rsidDel="00000000" w:rsidR="00000000" w:rsidRPr="00000000">
        <w:rPr>
          <w:sz w:val="26"/>
          <w:szCs w:val="26"/>
          <w:rtl w:val="0"/>
        </w:rPr>
        <w:t xml:space="preserve">+ Cây đang xanh, lá và thân héo rũ đột ngột. Trường hợp nặng thì gốc cây bị thối nhũn, cắt 1 lát củ, thấy rỉ mủ ra có màu trắng vàng đục như sữa ở vành vỏ củ và thịt củ. Củ bị nặng thì ở mắt củ cũng rỉ mủ, củ thối nhũn thì trong củ như một chất nhầy dính như nước mũi, mùi thối khẳn.</w:t>
      </w:r>
    </w:p>
    <w:p w:rsidR="00000000" w:rsidDel="00000000" w:rsidP="00000000" w:rsidRDefault="00000000" w:rsidRPr="00000000" w14:paraId="00000123">
      <w:pPr>
        <w:spacing w:line="312" w:lineRule="auto"/>
        <w:jc w:val="both"/>
        <w:rPr>
          <w:sz w:val="26"/>
          <w:szCs w:val="26"/>
        </w:rPr>
      </w:pPr>
      <w:r w:rsidDel="00000000" w:rsidR="00000000" w:rsidRPr="00000000">
        <w:rPr>
          <w:sz w:val="26"/>
          <w:szCs w:val="26"/>
          <w:rtl w:val="0"/>
        </w:rPr>
        <w:t xml:space="preserve">+ Khi cây mới bị bệnh, phát hiện bằng cách: Cắt đoạn thân gần gốc dài khoảng 3- 4 cm nhúng vào cốc thuỷ tinh nước trong sạch, sau một thời gian nếu thấy có dòng dịch trắng đục chảy xuống thì đó là vi khuẩn héo xanh.</w:t>
      </w:r>
    </w:p>
    <w:p w:rsidR="00000000" w:rsidDel="00000000" w:rsidP="00000000" w:rsidRDefault="00000000" w:rsidRPr="00000000" w14:paraId="00000124">
      <w:pPr>
        <w:spacing w:line="312" w:lineRule="auto"/>
        <w:jc w:val="both"/>
        <w:rPr>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Nguyên nhân và điều kiện gây bệnh héo xanh</w:t>
      </w:r>
      <w:r w:rsidDel="00000000" w:rsidR="00000000" w:rsidRPr="00000000">
        <w:rPr>
          <w:sz w:val="26"/>
          <w:szCs w:val="26"/>
          <w:rtl w:val="0"/>
        </w:rPr>
        <w:t xml:space="preserve">: </w:t>
      </w:r>
    </w:p>
    <w:p w:rsidR="00000000" w:rsidDel="00000000" w:rsidP="00000000" w:rsidRDefault="00000000" w:rsidRPr="00000000" w14:paraId="00000125">
      <w:pPr>
        <w:spacing w:line="312" w:lineRule="auto"/>
        <w:jc w:val="both"/>
        <w:rPr>
          <w:sz w:val="26"/>
          <w:szCs w:val="26"/>
        </w:rPr>
      </w:pPr>
      <w:r w:rsidDel="00000000" w:rsidR="00000000" w:rsidRPr="00000000">
        <w:rPr>
          <w:sz w:val="26"/>
          <w:szCs w:val="26"/>
          <w:rtl w:val="0"/>
        </w:rPr>
        <w:t xml:space="preserve">+ Củ giống bị nhiễm khuẩn từ khi thu hoạch, do không loại trừ triệt để cây bị bệnh nên đã lấy cả củ bị bệnh làm giống, khi trồng sẽ phát bệnh.</w:t>
      </w:r>
    </w:p>
    <w:p w:rsidR="00000000" w:rsidDel="00000000" w:rsidP="00000000" w:rsidRDefault="00000000" w:rsidRPr="00000000" w14:paraId="00000126">
      <w:pPr>
        <w:spacing w:line="312" w:lineRule="auto"/>
        <w:jc w:val="both"/>
        <w:rPr>
          <w:sz w:val="26"/>
          <w:szCs w:val="26"/>
        </w:rPr>
      </w:pPr>
      <w:r w:rsidDel="00000000" w:rsidR="00000000" w:rsidRPr="00000000">
        <w:rPr>
          <w:sz w:val="26"/>
          <w:szCs w:val="26"/>
          <w:rtl w:val="0"/>
        </w:rPr>
        <w:t xml:space="preserve">+ Do đất trồng: Những ruộng vụ trước trồng khoai tây hoặc cà, cà chua, ớ, thuốc lá, lạc đã có khuẩn còn bám trong đất hoặc tàn dư.</w:t>
      </w:r>
    </w:p>
    <w:p w:rsidR="00000000" w:rsidDel="00000000" w:rsidP="00000000" w:rsidRDefault="00000000" w:rsidRPr="00000000" w14:paraId="00000127">
      <w:pPr>
        <w:spacing w:line="312" w:lineRule="auto"/>
        <w:jc w:val="both"/>
        <w:rPr>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Điều kiện phát bệnh: </w:t>
      </w:r>
      <w:r w:rsidDel="00000000" w:rsidR="00000000" w:rsidRPr="00000000">
        <w:rPr>
          <w:sz w:val="26"/>
          <w:szCs w:val="26"/>
          <w:rtl w:val="0"/>
        </w:rPr>
        <w:t xml:space="preserve">Trời nắng nóng có mưa nhiều, đất ướt, bệnh héo xanh dễ xuất hiện và lây lan nhanh.</w:t>
      </w:r>
    </w:p>
    <w:p w:rsidR="00000000" w:rsidDel="00000000" w:rsidP="00000000" w:rsidRDefault="00000000" w:rsidRPr="00000000" w14:paraId="00000128">
      <w:pPr>
        <w:spacing w:line="312" w:lineRule="auto"/>
        <w:jc w:val="both"/>
        <w:rPr>
          <w:sz w:val="26"/>
          <w:szCs w:val="26"/>
        </w:rPr>
      </w:pPr>
      <w:r w:rsidDel="00000000" w:rsidR="00000000" w:rsidRPr="00000000">
        <w:rPr>
          <w:sz w:val="26"/>
          <w:szCs w:val="26"/>
          <w:rtl w:val="0"/>
        </w:rPr>
        <w:t xml:space="preserve">+ Những vùng đất thấp và đất màu ở độ cao 600 - 700m dễ có vi khuẩn héo xanh.</w:t>
      </w:r>
    </w:p>
    <w:p w:rsidR="00000000" w:rsidDel="00000000" w:rsidP="00000000" w:rsidRDefault="00000000" w:rsidRPr="00000000" w14:paraId="00000129">
      <w:pPr>
        <w:spacing w:line="312" w:lineRule="auto"/>
        <w:jc w:val="both"/>
        <w:rPr>
          <w:sz w:val="26"/>
          <w:szCs w:val="26"/>
        </w:rPr>
      </w:pPr>
      <w:r w:rsidDel="00000000" w:rsidR="00000000" w:rsidRPr="00000000">
        <w:rPr>
          <w:sz w:val="26"/>
          <w:szCs w:val="26"/>
          <w:rtl w:val="0"/>
        </w:rPr>
        <w:t xml:space="preserve">+ Những vùng đất cao trên 1500m thường có ít vi khuẩn héo xanh.</w:t>
      </w:r>
    </w:p>
    <w:p w:rsidR="00000000" w:rsidDel="00000000" w:rsidP="00000000" w:rsidRDefault="00000000" w:rsidRPr="00000000" w14:paraId="0000012A">
      <w:pPr>
        <w:spacing w:line="312" w:lineRule="auto"/>
        <w:jc w:val="both"/>
        <w:rPr>
          <w:sz w:val="26"/>
          <w:szCs w:val="26"/>
        </w:rPr>
      </w:pPr>
      <w:r w:rsidDel="00000000" w:rsidR="00000000" w:rsidRPr="00000000">
        <w:rPr>
          <w:b w:val="1"/>
          <w:sz w:val="26"/>
          <w:szCs w:val="26"/>
          <w:rtl w:val="0"/>
        </w:rPr>
        <w:t xml:space="preserve">- </w:t>
      </w:r>
      <w:r w:rsidDel="00000000" w:rsidR="00000000" w:rsidRPr="00000000">
        <w:rPr>
          <w:i w:val="1"/>
          <w:sz w:val="26"/>
          <w:szCs w:val="26"/>
          <w:rtl w:val="0"/>
        </w:rPr>
        <w:t xml:space="preserve">Biện pháp phòng chống: </w:t>
      </w:r>
      <w:r w:rsidDel="00000000" w:rsidR="00000000" w:rsidRPr="00000000">
        <w:rPr>
          <w:sz w:val="26"/>
          <w:szCs w:val="26"/>
          <w:rtl w:val="0"/>
        </w:rPr>
        <w:t xml:space="preserve">Sử dụng củ giống sạch bệnh để trồng. Luân canh khoai </w:t>
      </w:r>
    </w:p>
    <w:p w:rsidR="00000000" w:rsidDel="00000000" w:rsidP="00000000" w:rsidRDefault="00000000" w:rsidRPr="00000000" w14:paraId="0000012B">
      <w:pPr>
        <w:spacing w:line="312" w:lineRule="auto"/>
        <w:jc w:val="both"/>
        <w:rPr>
          <w:sz w:val="26"/>
          <w:szCs w:val="26"/>
        </w:rPr>
      </w:pPr>
      <w:r w:rsidDel="00000000" w:rsidR="00000000" w:rsidRPr="00000000">
        <w:rPr>
          <w:sz w:val="26"/>
          <w:szCs w:val="26"/>
          <w:rtl w:val="0"/>
        </w:rPr>
        <w:t xml:space="preserve">tây với lúa nước, không trồng khoai tây trên ruộng vụ trước vừa mới trồng khoai tây hoặc cà chua, cà, thuốc lá … Tránh dùng nước tưới nhiễm khuẩn, khi có mưa to phải tháo kiệt nước. Nhổ bỏ toàn bộ cây bệnh và tiêu huỷ.</w:t>
      </w:r>
    </w:p>
    <w:p w:rsidR="00000000" w:rsidDel="00000000" w:rsidP="00000000" w:rsidRDefault="00000000" w:rsidRPr="00000000" w14:paraId="0000012C">
      <w:pPr>
        <w:spacing w:line="312" w:lineRule="auto"/>
        <w:jc w:val="both"/>
        <w:rPr>
          <w:sz w:val="26"/>
          <w:szCs w:val="26"/>
        </w:rPr>
      </w:pPr>
      <w:r w:rsidDel="00000000" w:rsidR="00000000" w:rsidRPr="00000000">
        <w:rPr>
          <w:b w:val="1"/>
          <w:i w:val="1"/>
          <w:sz w:val="26"/>
          <w:szCs w:val="26"/>
          <w:rtl w:val="0"/>
        </w:rPr>
        <w:t xml:space="preserve">*Bệnh mốc sương:</w:t>
      </w:r>
      <w:r w:rsidDel="00000000" w:rsidR="00000000" w:rsidRPr="00000000">
        <w:rPr>
          <w:sz w:val="26"/>
          <w:szCs w:val="26"/>
          <w:rtl w:val="0"/>
        </w:rPr>
        <w:t xml:space="preserve"> </w:t>
      </w:r>
    </w:p>
    <w:p w:rsidR="00000000" w:rsidDel="00000000" w:rsidP="00000000" w:rsidRDefault="00000000" w:rsidRPr="00000000" w14:paraId="0000012D">
      <w:pPr>
        <w:spacing w:line="312" w:lineRule="auto"/>
        <w:jc w:val="center"/>
        <w:rPr>
          <w:sz w:val="26"/>
          <w:szCs w:val="26"/>
        </w:rPr>
      </w:pPr>
      <w:r w:rsidDel="00000000" w:rsidR="00000000" w:rsidRPr="00000000">
        <w:rPr>
          <w:sz w:val="26"/>
          <w:szCs w:val="26"/>
        </w:rPr>
        <w:drawing>
          <wp:inline distB="114300" distT="114300" distL="114300" distR="114300">
            <wp:extent cx="2466975" cy="1847850"/>
            <wp:effectExtent b="0" l="0" r="0" t="0"/>
            <wp:docPr id="271374896" name="image11.jpg"/>
            <a:graphic>
              <a:graphicData uri="http://schemas.openxmlformats.org/drawingml/2006/picture">
                <pic:pic>
                  <pic:nvPicPr>
                    <pic:cNvPr id="0" name="image11.jpg"/>
                    <pic:cNvPicPr preferRelativeResize="0"/>
                  </pic:nvPicPr>
                  <pic:blipFill>
                    <a:blip r:embed="rId18"/>
                    <a:srcRect b="0" l="0" r="0" t="0"/>
                    <a:stretch>
                      <a:fillRect/>
                    </a:stretch>
                  </pic:blipFill>
                  <pic:spPr>
                    <a:xfrm>
                      <a:off x="0" y="0"/>
                      <a:ext cx="2466975" cy="1847850"/>
                    </a:xfrm>
                    <a:prstGeom prst="rect"/>
                    <a:ln/>
                  </pic:spPr>
                </pic:pic>
              </a:graphicData>
            </a:graphic>
          </wp:inline>
        </w:drawing>
      </w:r>
      <w:r w:rsidDel="00000000" w:rsidR="00000000" w:rsidRPr="00000000">
        <w:rPr>
          <w:rtl w:val="0"/>
        </w:rPr>
      </w:r>
    </w:p>
    <w:p w:rsidR="00000000" w:rsidDel="00000000" w:rsidP="00000000" w:rsidRDefault="00000000" w:rsidRPr="00000000" w14:paraId="0000012E">
      <w:pPr>
        <w:spacing w:line="312" w:lineRule="auto"/>
        <w:jc w:val="both"/>
        <w:rPr>
          <w:sz w:val="26"/>
          <w:szCs w:val="26"/>
        </w:rPr>
      </w:pPr>
      <w:r w:rsidDel="00000000" w:rsidR="00000000" w:rsidRPr="00000000">
        <w:rPr>
          <w:sz w:val="26"/>
          <w:szCs w:val="26"/>
          <w:rtl w:val="0"/>
        </w:rPr>
        <w:t xml:space="preserve">- Bệnh do nấm (</w:t>
      </w:r>
      <w:r w:rsidDel="00000000" w:rsidR="00000000" w:rsidRPr="00000000">
        <w:rPr>
          <w:i w:val="1"/>
          <w:sz w:val="26"/>
          <w:szCs w:val="26"/>
          <w:rtl w:val="0"/>
        </w:rPr>
        <w:t xml:space="preserve">Phytophthora infestans</w:t>
      </w:r>
      <w:r w:rsidDel="00000000" w:rsidR="00000000" w:rsidRPr="00000000">
        <w:rPr>
          <w:sz w:val="26"/>
          <w:szCs w:val="26"/>
          <w:rtl w:val="0"/>
        </w:rPr>
        <w:t xml:space="preserve">) gây nên, là bệnh nghiêm trọng nhất ở hầu khắp các vùng trồng khoai tây, gây thiệt hại đến năng suất.</w:t>
      </w:r>
    </w:p>
    <w:p w:rsidR="00000000" w:rsidDel="00000000" w:rsidP="00000000" w:rsidRDefault="00000000" w:rsidRPr="00000000" w14:paraId="0000012F">
      <w:pPr>
        <w:spacing w:line="312" w:lineRule="auto"/>
        <w:jc w:val="both"/>
        <w:rPr>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Triệu chứng:</w:t>
      </w:r>
      <w:r w:rsidDel="00000000" w:rsidR="00000000" w:rsidRPr="00000000">
        <w:rPr>
          <w:sz w:val="26"/>
          <w:szCs w:val="26"/>
          <w:rtl w:val="0"/>
        </w:rPr>
        <w:t xml:space="preserve"> </w:t>
      </w:r>
    </w:p>
    <w:p w:rsidR="00000000" w:rsidDel="00000000" w:rsidP="00000000" w:rsidRDefault="00000000" w:rsidRPr="00000000" w14:paraId="00000130">
      <w:pPr>
        <w:spacing w:line="312" w:lineRule="auto"/>
        <w:jc w:val="both"/>
        <w:rPr>
          <w:sz w:val="26"/>
          <w:szCs w:val="26"/>
        </w:rPr>
      </w:pPr>
      <w:r w:rsidDel="00000000" w:rsidR="00000000" w:rsidRPr="00000000">
        <w:rPr>
          <w:sz w:val="26"/>
          <w:szCs w:val="26"/>
          <w:rtl w:val="0"/>
        </w:rPr>
        <w:t xml:space="preserve">+ Khi nhiệt độ 10 – 25</w:t>
      </w:r>
      <w:r w:rsidDel="00000000" w:rsidR="00000000" w:rsidRPr="00000000">
        <w:rPr>
          <w:sz w:val="26"/>
          <w:szCs w:val="26"/>
          <w:vertAlign w:val="superscript"/>
          <w:rtl w:val="0"/>
        </w:rPr>
        <w:t xml:space="preserve">0</w:t>
      </w:r>
      <w:r w:rsidDel="00000000" w:rsidR="00000000" w:rsidRPr="00000000">
        <w:rPr>
          <w:sz w:val="26"/>
          <w:szCs w:val="26"/>
          <w:rtl w:val="0"/>
        </w:rPr>
        <w:t xml:space="preserve">C mưa phùn kéo dài, đặc biệt trời nhiều mây mù, độ ẩm không khí cao, ruộng khoai ẩm ướt thì phát sinh bệnh mốc sương. Những đám sợi nấm và bảo tử có màu trắng ngà mới đầu bám vào mặt dưới lá rồi phát triển lan lên mặt trên lá, lan lên thân và ngọn cây. </w:t>
      </w:r>
    </w:p>
    <w:p w:rsidR="00000000" w:rsidDel="00000000" w:rsidP="00000000" w:rsidRDefault="00000000" w:rsidRPr="00000000" w14:paraId="00000131">
      <w:pPr>
        <w:spacing w:line="312" w:lineRule="auto"/>
        <w:jc w:val="both"/>
        <w:rPr>
          <w:sz w:val="26"/>
          <w:szCs w:val="26"/>
        </w:rPr>
      </w:pPr>
      <w:r w:rsidDel="00000000" w:rsidR="00000000" w:rsidRPr="00000000">
        <w:rPr>
          <w:sz w:val="26"/>
          <w:szCs w:val="26"/>
          <w:rtl w:val="0"/>
        </w:rPr>
        <w:t xml:space="preserve">+ Nấm phát triển rất nhanh và ăn sâu vào thịt lá, thịt cây, tạo nên màu nâu đen, làm cho lá và cây bị chết. Bào tử nấm lan truyền xuống gốc cây và rơi xuống đất, lan vào rễ vào củ gây thối củ. Trường hợp nấm mới bám vào vỏ củ chưa gây hỏng củ, đem bảo quản trong kho, gặp điều kiện thuận lời thì phát triển và gây thối củ trong kho hoặc trồng ra ruộng sẽ phát bệnh trên ruộng. </w:t>
      </w:r>
    </w:p>
    <w:p w:rsidR="00000000" w:rsidDel="00000000" w:rsidP="00000000" w:rsidRDefault="00000000" w:rsidRPr="00000000" w14:paraId="00000132">
      <w:pPr>
        <w:spacing w:line="312" w:lineRule="auto"/>
        <w:jc w:val="both"/>
        <w:rPr>
          <w:sz w:val="26"/>
          <w:szCs w:val="26"/>
        </w:rPr>
      </w:pPr>
      <w:r w:rsidDel="00000000" w:rsidR="00000000" w:rsidRPr="00000000">
        <w:rPr>
          <w:sz w:val="26"/>
          <w:szCs w:val="26"/>
          <w:rtl w:val="0"/>
        </w:rPr>
        <w:t xml:space="preserve">+ Nấm bệnh mốc sương phát triển rất nhanh, nếu không phòng trừ kịp thời sẽ thành dịch bệnh phá hoại cả vùng rộng lớn.</w:t>
      </w:r>
    </w:p>
    <w:p w:rsidR="00000000" w:rsidDel="00000000" w:rsidP="00000000" w:rsidRDefault="00000000" w:rsidRPr="00000000" w14:paraId="00000133">
      <w:pPr>
        <w:spacing w:line="312" w:lineRule="auto"/>
        <w:jc w:val="both"/>
        <w:rPr>
          <w:i w:val="1"/>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Nguyên nhân gây bệnh có thể do:</w:t>
      </w:r>
    </w:p>
    <w:p w:rsidR="00000000" w:rsidDel="00000000" w:rsidP="00000000" w:rsidRDefault="00000000" w:rsidRPr="00000000" w14:paraId="00000134">
      <w:pPr>
        <w:spacing w:line="312" w:lineRule="auto"/>
        <w:jc w:val="both"/>
        <w:rPr>
          <w:sz w:val="26"/>
          <w:szCs w:val="26"/>
        </w:rPr>
      </w:pPr>
      <w:r w:rsidDel="00000000" w:rsidR="00000000" w:rsidRPr="00000000">
        <w:rPr>
          <w:sz w:val="26"/>
          <w:szCs w:val="26"/>
          <w:rtl w:val="0"/>
        </w:rPr>
        <w:t xml:space="preserve">+ Củ giống có nấm bệnh.</w:t>
      </w:r>
    </w:p>
    <w:p w:rsidR="00000000" w:rsidDel="00000000" w:rsidP="00000000" w:rsidRDefault="00000000" w:rsidRPr="00000000" w14:paraId="00000135">
      <w:pPr>
        <w:spacing w:line="312" w:lineRule="auto"/>
        <w:jc w:val="both"/>
        <w:rPr>
          <w:sz w:val="26"/>
          <w:szCs w:val="26"/>
        </w:rPr>
      </w:pPr>
      <w:r w:rsidDel="00000000" w:rsidR="00000000" w:rsidRPr="00000000">
        <w:rPr>
          <w:sz w:val="26"/>
          <w:szCs w:val="26"/>
          <w:rtl w:val="0"/>
        </w:rPr>
        <w:t xml:space="preserve">+ Nấm bệnh ở những ruộng bên cạnh bị bệnh như cà chua, cà, thuốc lá.</w:t>
      </w:r>
    </w:p>
    <w:p w:rsidR="00000000" w:rsidDel="00000000" w:rsidP="00000000" w:rsidRDefault="00000000" w:rsidRPr="00000000" w14:paraId="00000136">
      <w:pPr>
        <w:spacing w:line="312" w:lineRule="auto"/>
        <w:jc w:val="both"/>
        <w:rPr>
          <w:i w:val="1"/>
          <w:sz w:val="26"/>
          <w:szCs w:val="26"/>
        </w:rPr>
      </w:pPr>
      <w:r w:rsidDel="00000000" w:rsidR="00000000" w:rsidRPr="00000000">
        <w:rPr>
          <w:i w:val="1"/>
          <w:sz w:val="26"/>
          <w:szCs w:val="26"/>
          <w:rtl w:val="0"/>
        </w:rPr>
        <w:t xml:space="preserve">- Biện pháp phòng chống:</w:t>
      </w:r>
    </w:p>
    <w:p w:rsidR="00000000" w:rsidDel="00000000" w:rsidP="00000000" w:rsidRDefault="00000000" w:rsidRPr="00000000" w14:paraId="00000137">
      <w:pPr>
        <w:spacing w:line="312" w:lineRule="auto"/>
        <w:jc w:val="both"/>
        <w:rPr>
          <w:sz w:val="26"/>
          <w:szCs w:val="26"/>
        </w:rPr>
      </w:pPr>
      <w:r w:rsidDel="00000000" w:rsidR="00000000" w:rsidRPr="00000000">
        <w:rPr>
          <w:sz w:val="26"/>
          <w:szCs w:val="26"/>
          <w:rtl w:val="0"/>
        </w:rPr>
        <w:t xml:space="preserve">+ Sử dụng củ giống sạch bệnh để trồng.</w:t>
      </w:r>
    </w:p>
    <w:p w:rsidR="00000000" w:rsidDel="00000000" w:rsidP="00000000" w:rsidRDefault="00000000" w:rsidRPr="00000000" w14:paraId="00000138">
      <w:pPr>
        <w:spacing w:line="312" w:lineRule="auto"/>
        <w:jc w:val="both"/>
        <w:rPr>
          <w:sz w:val="26"/>
          <w:szCs w:val="26"/>
        </w:rPr>
      </w:pPr>
      <w:r w:rsidDel="00000000" w:rsidR="00000000" w:rsidRPr="00000000">
        <w:rPr>
          <w:sz w:val="26"/>
          <w:szCs w:val="26"/>
          <w:rtl w:val="0"/>
        </w:rPr>
        <w:t xml:space="preserve">+ Kiểm tra đồng ruộng thường xuyên, khi phát hiện có ổ bệnh thì khẩn trương tập trung diệt ổ bệnh và phun thuốc phòng trừ cả cánh đồng trồng khoai.</w:t>
      </w:r>
    </w:p>
    <w:p w:rsidR="00000000" w:rsidDel="00000000" w:rsidP="00000000" w:rsidRDefault="00000000" w:rsidRPr="00000000" w14:paraId="00000139">
      <w:pPr>
        <w:spacing w:line="312" w:lineRule="auto"/>
        <w:jc w:val="both"/>
        <w:rPr>
          <w:sz w:val="26"/>
          <w:szCs w:val="26"/>
        </w:rPr>
      </w:pPr>
      <w:r w:rsidDel="00000000" w:rsidR="00000000" w:rsidRPr="00000000">
        <w:rPr>
          <w:b w:val="1"/>
          <w:i w:val="1"/>
          <w:sz w:val="26"/>
          <w:szCs w:val="26"/>
          <w:rtl w:val="0"/>
        </w:rPr>
        <w:t xml:space="preserve">* Bệnh lở cổ rễ:</w:t>
      </w:r>
      <w:r w:rsidDel="00000000" w:rsidR="00000000" w:rsidRPr="00000000">
        <w:rPr>
          <w:sz w:val="26"/>
          <w:szCs w:val="26"/>
          <w:rtl w:val="0"/>
        </w:rPr>
        <w:t xml:space="preserve"> </w:t>
      </w:r>
    </w:p>
    <w:p w:rsidR="00000000" w:rsidDel="00000000" w:rsidP="00000000" w:rsidRDefault="00000000" w:rsidRPr="00000000" w14:paraId="0000013A">
      <w:pPr>
        <w:spacing w:line="312" w:lineRule="auto"/>
        <w:jc w:val="both"/>
        <w:rPr>
          <w:sz w:val="26"/>
          <w:szCs w:val="26"/>
        </w:rPr>
      </w:pPr>
      <w:r w:rsidDel="00000000" w:rsidR="00000000" w:rsidRPr="00000000">
        <w:rPr>
          <w:rtl w:val="0"/>
        </w:rPr>
      </w:r>
    </w:p>
    <w:p w:rsidR="00000000" w:rsidDel="00000000" w:rsidP="00000000" w:rsidRDefault="00000000" w:rsidRPr="00000000" w14:paraId="0000013B">
      <w:pPr>
        <w:spacing w:line="312" w:lineRule="auto"/>
        <w:jc w:val="center"/>
        <w:rPr>
          <w:sz w:val="26"/>
          <w:szCs w:val="26"/>
        </w:rPr>
      </w:pPr>
      <w:r w:rsidDel="00000000" w:rsidR="00000000" w:rsidRPr="00000000">
        <w:rPr>
          <w:sz w:val="26"/>
          <w:szCs w:val="26"/>
        </w:rPr>
        <w:drawing>
          <wp:inline distB="114300" distT="114300" distL="114300" distR="114300">
            <wp:extent cx="2994494" cy="1996330"/>
            <wp:effectExtent b="0" l="0" r="0" t="0"/>
            <wp:docPr id="271374901" name="image12.jpg"/>
            <a:graphic>
              <a:graphicData uri="http://schemas.openxmlformats.org/drawingml/2006/picture">
                <pic:pic>
                  <pic:nvPicPr>
                    <pic:cNvPr id="0" name="image12.jpg"/>
                    <pic:cNvPicPr preferRelativeResize="0"/>
                  </pic:nvPicPr>
                  <pic:blipFill>
                    <a:blip r:embed="rId19"/>
                    <a:srcRect b="0" l="0" r="0" t="0"/>
                    <a:stretch>
                      <a:fillRect/>
                    </a:stretch>
                  </pic:blipFill>
                  <pic:spPr>
                    <a:xfrm>
                      <a:off x="0" y="0"/>
                      <a:ext cx="2994494" cy="1996330"/>
                    </a:xfrm>
                    <a:prstGeom prst="rect"/>
                    <a:ln/>
                  </pic:spPr>
                </pic:pic>
              </a:graphicData>
            </a:graphic>
          </wp:inline>
        </w:drawing>
      </w:r>
      <w:r w:rsidDel="00000000" w:rsidR="00000000" w:rsidRPr="00000000">
        <w:rPr>
          <w:rtl w:val="0"/>
        </w:rPr>
      </w:r>
    </w:p>
    <w:p w:rsidR="00000000" w:rsidDel="00000000" w:rsidP="00000000" w:rsidRDefault="00000000" w:rsidRPr="00000000" w14:paraId="0000013C">
      <w:pPr>
        <w:spacing w:line="312" w:lineRule="auto"/>
        <w:jc w:val="both"/>
        <w:rPr>
          <w:sz w:val="26"/>
          <w:szCs w:val="26"/>
        </w:rPr>
      </w:pPr>
      <w:r w:rsidDel="00000000" w:rsidR="00000000" w:rsidRPr="00000000">
        <w:rPr>
          <w:rtl w:val="0"/>
        </w:rPr>
      </w:r>
    </w:p>
    <w:p w:rsidR="00000000" w:rsidDel="00000000" w:rsidP="00000000" w:rsidRDefault="00000000" w:rsidRPr="00000000" w14:paraId="0000013D">
      <w:pPr>
        <w:spacing w:line="312" w:lineRule="auto"/>
        <w:jc w:val="both"/>
        <w:rPr>
          <w:sz w:val="26"/>
          <w:szCs w:val="26"/>
        </w:rPr>
      </w:pPr>
      <w:r w:rsidDel="00000000" w:rsidR="00000000" w:rsidRPr="00000000">
        <w:rPr>
          <w:rtl w:val="0"/>
        </w:rPr>
      </w:r>
    </w:p>
    <w:p w:rsidR="00000000" w:rsidDel="00000000" w:rsidP="00000000" w:rsidRDefault="00000000" w:rsidRPr="00000000" w14:paraId="0000013E">
      <w:pPr>
        <w:spacing w:line="312" w:lineRule="auto"/>
        <w:jc w:val="both"/>
        <w:rPr>
          <w:sz w:val="26"/>
          <w:szCs w:val="26"/>
        </w:rPr>
      </w:pPr>
      <w:r w:rsidDel="00000000" w:rsidR="00000000" w:rsidRPr="00000000">
        <w:rPr>
          <w:sz w:val="26"/>
          <w:szCs w:val="26"/>
          <w:rtl w:val="0"/>
        </w:rPr>
        <w:t xml:space="preserve">- Bệnh do nấm (</w:t>
      </w:r>
      <w:r w:rsidDel="00000000" w:rsidR="00000000" w:rsidRPr="00000000">
        <w:rPr>
          <w:i w:val="1"/>
          <w:sz w:val="26"/>
          <w:szCs w:val="26"/>
          <w:rtl w:val="0"/>
        </w:rPr>
        <w:t xml:space="preserve">Rhizoctonia solani</w:t>
      </w:r>
      <w:r w:rsidDel="00000000" w:rsidR="00000000" w:rsidRPr="00000000">
        <w:rPr>
          <w:sz w:val="26"/>
          <w:szCs w:val="26"/>
          <w:rtl w:val="0"/>
        </w:rPr>
        <w:t xml:space="preserve">) gây nên, tuy không xảy ra thành dịch nghiêm trọng với khoai tây nhưng thường làm chết cây ở thời kỳ mọc. </w:t>
      </w:r>
    </w:p>
    <w:p w:rsidR="00000000" w:rsidDel="00000000" w:rsidP="00000000" w:rsidRDefault="00000000" w:rsidRPr="00000000" w14:paraId="0000013F">
      <w:pPr>
        <w:spacing w:line="312" w:lineRule="auto"/>
        <w:jc w:val="both"/>
        <w:rPr>
          <w:sz w:val="26"/>
          <w:szCs w:val="26"/>
        </w:rPr>
      </w:pPr>
      <w:r w:rsidDel="00000000" w:rsidR="00000000" w:rsidRPr="00000000">
        <w:rPr>
          <w:sz w:val="26"/>
          <w:szCs w:val="26"/>
          <w:rtl w:val="0"/>
        </w:rPr>
        <w:t xml:space="preserve">- Nấm phát triển và phá hoại ở gốc cây, làm chết mầm khoai đang mọc, làm chết rễ và vỏ ở gốc. Cây bị thắt gốc rồi héo và chết. Nấm phát triển mạnh ở phần dưới mặt đất. Nấm còn bám vào củ tạo thành những vết màu nâu.</w:t>
      </w:r>
    </w:p>
    <w:p w:rsidR="00000000" w:rsidDel="00000000" w:rsidP="00000000" w:rsidRDefault="00000000" w:rsidRPr="00000000" w14:paraId="00000140">
      <w:pPr>
        <w:spacing w:line="312" w:lineRule="auto"/>
        <w:jc w:val="both"/>
        <w:rPr>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Nguyên nhân</w:t>
      </w:r>
      <w:r w:rsidDel="00000000" w:rsidR="00000000" w:rsidRPr="00000000">
        <w:rPr>
          <w:sz w:val="26"/>
          <w:szCs w:val="26"/>
          <w:rtl w:val="0"/>
        </w:rPr>
        <w:t xml:space="preserve">: Nấm bệnh lở cổ rễ thuộc loại tạp, sống trên nhiều loại cây, như cây khoai tây, cà, cà chua, đỗ đậu, ngô và lúa v.v….</w:t>
      </w:r>
    </w:p>
    <w:p w:rsidR="00000000" w:rsidDel="00000000" w:rsidP="00000000" w:rsidRDefault="00000000" w:rsidRPr="00000000" w14:paraId="00000141">
      <w:pPr>
        <w:spacing w:line="312" w:lineRule="auto"/>
        <w:jc w:val="both"/>
        <w:rPr>
          <w:i w:val="1"/>
          <w:sz w:val="26"/>
          <w:szCs w:val="26"/>
        </w:rPr>
      </w:pPr>
      <w:r w:rsidDel="00000000" w:rsidR="00000000" w:rsidRPr="00000000">
        <w:rPr>
          <w:i w:val="1"/>
          <w:sz w:val="26"/>
          <w:szCs w:val="26"/>
          <w:rtl w:val="0"/>
        </w:rPr>
        <w:t xml:space="preserve">- Biện pháp phòng trừ:</w:t>
      </w:r>
    </w:p>
    <w:p w:rsidR="00000000" w:rsidDel="00000000" w:rsidP="00000000" w:rsidRDefault="00000000" w:rsidRPr="00000000" w14:paraId="00000142">
      <w:pPr>
        <w:spacing w:line="312" w:lineRule="auto"/>
        <w:jc w:val="both"/>
        <w:rPr>
          <w:sz w:val="26"/>
          <w:szCs w:val="26"/>
        </w:rPr>
      </w:pPr>
      <w:r w:rsidDel="00000000" w:rsidR="00000000" w:rsidRPr="00000000">
        <w:rPr>
          <w:sz w:val="26"/>
          <w:szCs w:val="26"/>
          <w:rtl w:val="0"/>
        </w:rPr>
        <w:t xml:space="preserve">+ Sử dụng củ giống sạch bệnh để trồng.</w:t>
      </w:r>
    </w:p>
    <w:p w:rsidR="00000000" w:rsidDel="00000000" w:rsidP="00000000" w:rsidRDefault="00000000" w:rsidRPr="00000000" w14:paraId="00000143">
      <w:pPr>
        <w:spacing w:line="312" w:lineRule="auto"/>
        <w:jc w:val="both"/>
        <w:rPr>
          <w:sz w:val="26"/>
          <w:szCs w:val="26"/>
        </w:rPr>
      </w:pPr>
      <w:r w:rsidDel="00000000" w:rsidR="00000000" w:rsidRPr="00000000">
        <w:rPr>
          <w:sz w:val="26"/>
          <w:szCs w:val="26"/>
          <w:rtl w:val="0"/>
        </w:rPr>
        <w:t xml:space="preserve">+ Khi làm đất phải dọn sạch rơm rác, gốc rạ, nhất là ruộng lúa bị bệnh khô vằn.</w:t>
      </w:r>
    </w:p>
    <w:p w:rsidR="00000000" w:rsidDel="00000000" w:rsidP="00000000" w:rsidRDefault="00000000" w:rsidRPr="00000000" w14:paraId="00000144">
      <w:pPr>
        <w:spacing w:line="312" w:lineRule="auto"/>
        <w:jc w:val="both"/>
        <w:rPr>
          <w:sz w:val="26"/>
          <w:szCs w:val="26"/>
        </w:rPr>
      </w:pPr>
      <w:r w:rsidDel="00000000" w:rsidR="00000000" w:rsidRPr="00000000">
        <w:rPr>
          <w:sz w:val="26"/>
          <w:szCs w:val="26"/>
          <w:rtl w:val="0"/>
        </w:rPr>
        <w:t xml:space="preserve">+ Khi trồng, không lấp đất quá dầy, cây mọc chậm sẽ dễ bị bệnh.</w:t>
      </w:r>
    </w:p>
    <w:p w:rsidR="00000000" w:rsidDel="00000000" w:rsidP="00000000" w:rsidRDefault="00000000" w:rsidRPr="00000000" w14:paraId="00000145">
      <w:pPr>
        <w:spacing w:line="312" w:lineRule="auto"/>
        <w:jc w:val="both"/>
        <w:rPr>
          <w:sz w:val="26"/>
          <w:szCs w:val="26"/>
        </w:rPr>
      </w:pPr>
      <w:r w:rsidDel="00000000" w:rsidR="00000000" w:rsidRPr="00000000">
        <w:rPr>
          <w:sz w:val="26"/>
          <w:szCs w:val="26"/>
          <w:rtl w:val="0"/>
        </w:rPr>
        <w:t xml:space="preserve">+ Nhổ bỏ cây bị bệnh để tránh lây lan.</w:t>
      </w:r>
    </w:p>
    <w:p w:rsidR="00000000" w:rsidDel="00000000" w:rsidP="00000000" w:rsidRDefault="00000000" w:rsidRPr="00000000" w14:paraId="00000146">
      <w:pPr>
        <w:spacing w:line="312" w:lineRule="auto"/>
        <w:jc w:val="both"/>
        <w:rPr>
          <w:b w:val="1"/>
          <w:i w:val="1"/>
          <w:sz w:val="26"/>
          <w:szCs w:val="26"/>
        </w:rPr>
      </w:pPr>
      <w:r w:rsidDel="00000000" w:rsidR="00000000" w:rsidRPr="00000000">
        <w:rPr>
          <w:b w:val="1"/>
          <w:i w:val="1"/>
          <w:sz w:val="26"/>
          <w:szCs w:val="26"/>
          <w:rtl w:val="0"/>
        </w:rPr>
        <w:t xml:space="preserve">* Bệnh héo vàng:</w:t>
      </w:r>
    </w:p>
    <w:p w:rsidR="00000000" w:rsidDel="00000000" w:rsidP="00000000" w:rsidRDefault="00000000" w:rsidRPr="00000000" w14:paraId="00000147">
      <w:pPr>
        <w:spacing w:line="312" w:lineRule="auto"/>
        <w:jc w:val="center"/>
        <w:rPr>
          <w:b w:val="1"/>
          <w:i w:val="1"/>
          <w:sz w:val="26"/>
          <w:szCs w:val="26"/>
        </w:rPr>
      </w:pPr>
      <w:r w:rsidDel="00000000" w:rsidR="00000000" w:rsidRPr="00000000">
        <w:rPr>
          <w:b w:val="1"/>
          <w:i w:val="1"/>
          <w:sz w:val="26"/>
          <w:szCs w:val="26"/>
        </w:rPr>
        <w:drawing>
          <wp:inline distB="114300" distT="114300" distL="114300" distR="114300">
            <wp:extent cx="3030259" cy="2017286"/>
            <wp:effectExtent b="0" l="0" r="0" t="0"/>
            <wp:docPr id="271374899" name="image14.jpg"/>
            <a:graphic>
              <a:graphicData uri="http://schemas.openxmlformats.org/drawingml/2006/picture">
                <pic:pic>
                  <pic:nvPicPr>
                    <pic:cNvPr id="0" name="image14.jpg"/>
                    <pic:cNvPicPr preferRelativeResize="0"/>
                  </pic:nvPicPr>
                  <pic:blipFill>
                    <a:blip r:embed="rId20"/>
                    <a:srcRect b="0" l="0" r="0" t="0"/>
                    <a:stretch>
                      <a:fillRect/>
                    </a:stretch>
                  </pic:blipFill>
                  <pic:spPr>
                    <a:xfrm>
                      <a:off x="0" y="0"/>
                      <a:ext cx="3030259" cy="2017286"/>
                    </a:xfrm>
                    <a:prstGeom prst="rect"/>
                    <a:ln/>
                  </pic:spPr>
                </pic:pic>
              </a:graphicData>
            </a:graphic>
          </wp:inline>
        </w:drawing>
      </w:r>
      <w:r w:rsidDel="00000000" w:rsidR="00000000" w:rsidRPr="00000000">
        <w:rPr>
          <w:rtl w:val="0"/>
        </w:rPr>
      </w:r>
    </w:p>
    <w:p w:rsidR="00000000" w:rsidDel="00000000" w:rsidP="00000000" w:rsidRDefault="00000000" w:rsidRPr="00000000" w14:paraId="00000148">
      <w:pPr>
        <w:spacing w:line="312" w:lineRule="auto"/>
        <w:jc w:val="both"/>
        <w:rPr>
          <w:sz w:val="26"/>
          <w:szCs w:val="26"/>
        </w:rPr>
      </w:pPr>
      <w:r w:rsidDel="00000000" w:rsidR="00000000" w:rsidRPr="00000000">
        <w:rPr>
          <w:b w:val="1"/>
          <w:i w:val="1"/>
          <w:sz w:val="26"/>
          <w:szCs w:val="26"/>
          <w:rtl w:val="0"/>
        </w:rPr>
        <w:t xml:space="preserve">- </w:t>
      </w:r>
      <w:r w:rsidDel="00000000" w:rsidR="00000000" w:rsidRPr="00000000">
        <w:rPr>
          <w:sz w:val="26"/>
          <w:szCs w:val="26"/>
          <w:rtl w:val="0"/>
        </w:rPr>
        <w:t xml:space="preserve">Bệnh do nấm (</w:t>
      </w:r>
      <w:r w:rsidDel="00000000" w:rsidR="00000000" w:rsidRPr="00000000">
        <w:rPr>
          <w:i w:val="1"/>
          <w:sz w:val="26"/>
          <w:szCs w:val="26"/>
          <w:rtl w:val="0"/>
        </w:rPr>
        <w:t xml:space="preserve">Fusarium spp</w:t>
      </w:r>
      <w:r w:rsidDel="00000000" w:rsidR="00000000" w:rsidRPr="00000000">
        <w:rPr>
          <w:sz w:val="26"/>
          <w:szCs w:val="26"/>
          <w:rtl w:val="0"/>
        </w:rPr>
        <w:t xml:space="preserve">.) gây nên, cũng không thành dịch nghiêm trọng, nhưng khi trời nóng dễ xảy ra ở thời kỳ mọc và cây phát triển, làm cho củ bị bệnh, thối khô trong kho bảo quản.</w:t>
      </w:r>
    </w:p>
    <w:p w:rsidR="00000000" w:rsidDel="00000000" w:rsidP="00000000" w:rsidRDefault="00000000" w:rsidRPr="00000000" w14:paraId="00000149">
      <w:pPr>
        <w:spacing w:line="312" w:lineRule="auto"/>
        <w:jc w:val="both"/>
        <w:rPr>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Triệu chứng</w:t>
      </w:r>
      <w:r w:rsidDel="00000000" w:rsidR="00000000" w:rsidRPr="00000000">
        <w:rPr>
          <w:sz w:val="26"/>
          <w:szCs w:val="26"/>
          <w:rtl w:val="0"/>
        </w:rPr>
        <w:t xml:space="preserve">: Ban đầu những lá ở phía dưới bị vàng úa, sau đó những lá trên ngọn cũng vàng rồi héo và chết toàn cây. Bào tử nấm trên cây rơi xuống đất và xâm nhập vào củ. Nấm héo vàng bám vào củ khó hơn và gây nên thối khô trong kho.</w:t>
      </w:r>
    </w:p>
    <w:p w:rsidR="00000000" w:rsidDel="00000000" w:rsidP="00000000" w:rsidRDefault="00000000" w:rsidRPr="00000000" w14:paraId="0000014A">
      <w:pPr>
        <w:spacing w:line="312" w:lineRule="auto"/>
        <w:jc w:val="both"/>
        <w:rPr>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Nguyên nhân:</w:t>
      </w:r>
      <w:r w:rsidDel="00000000" w:rsidR="00000000" w:rsidRPr="00000000">
        <w:rPr>
          <w:sz w:val="26"/>
          <w:szCs w:val="26"/>
          <w:rtl w:val="0"/>
        </w:rPr>
        <w:t xml:space="preserve"> Chủ yếu là củ giống bị nhiễm bệnh héo vàng, từ đó nấm lây truyền lên cây và từ cây lại xâm nhập vào củ.</w:t>
      </w:r>
    </w:p>
    <w:p w:rsidR="00000000" w:rsidDel="00000000" w:rsidP="00000000" w:rsidRDefault="00000000" w:rsidRPr="00000000" w14:paraId="0000014B">
      <w:pPr>
        <w:spacing w:line="312" w:lineRule="auto"/>
        <w:jc w:val="both"/>
        <w:rPr>
          <w:i w:val="1"/>
          <w:sz w:val="26"/>
          <w:szCs w:val="26"/>
        </w:rPr>
      </w:pPr>
      <w:r w:rsidDel="00000000" w:rsidR="00000000" w:rsidRPr="00000000">
        <w:rPr>
          <w:i w:val="1"/>
          <w:sz w:val="26"/>
          <w:szCs w:val="26"/>
          <w:rtl w:val="0"/>
        </w:rPr>
        <w:t xml:space="preserve">- Biện pháp phòng chống:</w:t>
      </w:r>
    </w:p>
    <w:p w:rsidR="00000000" w:rsidDel="00000000" w:rsidP="00000000" w:rsidRDefault="00000000" w:rsidRPr="00000000" w14:paraId="0000014C">
      <w:pPr>
        <w:spacing w:line="312" w:lineRule="auto"/>
        <w:jc w:val="both"/>
        <w:rPr>
          <w:sz w:val="26"/>
          <w:szCs w:val="26"/>
        </w:rPr>
      </w:pPr>
      <w:r w:rsidDel="00000000" w:rsidR="00000000" w:rsidRPr="00000000">
        <w:rPr>
          <w:sz w:val="26"/>
          <w:szCs w:val="26"/>
          <w:rtl w:val="0"/>
        </w:rPr>
        <w:t xml:space="preserve">+ Sử dụng củ giống sạch bệnh để trồng.</w:t>
      </w:r>
    </w:p>
    <w:p w:rsidR="00000000" w:rsidDel="00000000" w:rsidP="00000000" w:rsidRDefault="00000000" w:rsidRPr="00000000" w14:paraId="0000014D">
      <w:pPr>
        <w:spacing w:line="312" w:lineRule="auto"/>
        <w:jc w:val="both"/>
        <w:rPr>
          <w:sz w:val="26"/>
          <w:szCs w:val="26"/>
        </w:rPr>
      </w:pPr>
      <w:r w:rsidDel="00000000" w:rsidR="00000000" w:rsidRPr="00000000">
        <w:rPr>
          <w:sz w:val="26"/>
          <w:szCs w:val="26"/>
          <w:rtl w:val="0"/>
        </w:rPr>
        <w:t xml:space="preserve">+ Nhổ bỏ cây bị bệnh để tránh lây lan.</w:t>
      </w:r>
    </w:p>
    <w:p w:rsidR="00000000" w:rsidDel="00000000" w:rsidP="00000000" w:rsidRDefault="00000000" w:rsidRPr="00000000" w14:paraId="0000014E">
      <w:pPr>
        <w:rPr/>
      </w:pPr>
      <w:r w:rsidDel="00000000" w:rsidR="00000000" w:rsidRPr="00000000">
        <w:rPr>
          <w:rtl w:val="0"/>
        </w:rPr>
      </w:r>
    </w:p>
    <w:sectPr>
      <w:headerReference r:id="rId21" w:type="default"/>
      <w:footerReference r:id="rId22" w:type="default"/>
      <w:pgSz w:h="16838" w:w="11906" w:orient="portrait"/>
      <w:pgMar w:bottom="1843" w:top="1813" w:left="1701" w:right="70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-1077593</wp:posOffset>
          </wp:positionH>
          <wp:positionV relativeFrom="paragraph">
            <wp:posOffset>-450214</wp:posOffset>
          </wp:positionV>
          <wp:extent cx="7315872" cy="10348359"/>
          <wp:effectExtent b="0" l="0" r="0" t="0"/>
          <wp:wrapNone/>
          <wp:docPr id="271374898" name="image15.jpg"/>
          <a:graphic>
            <a:graphicData uri="http://schemas.openxmlformats.org/drawingml/2006/picture">
              <pic:pic>
                <pic:nvPicPr>
                  <pic:cNvPr id="0" name="image15.jpg"/>
                  <pic:cNvPicPr preferRelativeResize="0"/>
                </pic:nvPicPr>
                <pic:blipFill>
                  <a:blip r:embed="rId1"/>
                  <a:srcRect b="0" l="0" r="0" t="0"/>
                  <a:stretch>
                    <a:fillRect/>
                  </a:stretch>
                </pic:blipFill>
                <pic:spPr>
                  <a:xfrm>
                    <a:off x="0" y="0"/>
                    <a:ext cx="7315872" cy="1034835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b w:val="1"/>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59" w:lineRule="auto"/>
    </w:pPr>
    <w:rPr>
      <w:rFonts w:ascii="Calibri" w:cs="Calibri" w:eastAsia="Calibri" w:hAnsi="Calibri"/>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200" w:line="276" w:lineRule="auto"/>
    </w:pPr>
    <w:rPr>
      <w:rFonts w:ascii="Cambria" w:cs="Cambria" w:eastAsia="Cambria" w:hAnsi="Cambria"/>
      <w:b w:val="1"/>
      <w:i w:val="1"/>
      <w:color w:val="4f81bd"/>
      <w:sz w:val="22"/>
      <w:szCs w:val="2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758B0"/>
    <w:pPr>
      <w:spacing w:after="0" w:before="0" w:line="240" w:lineRule="auto"/>
      <w:ind w:left="0" w:firstLine="0"/>
      <w:jc w:val="left"/>
    </w:pPr>
    <w:rPr>
      <w:rFonts w:ascii="Times New Roman" w:cs="Times New Roman" w:eastAsia="Times New Roman" w:hAnsi="Times New Roman"/>
      <w:sz w:val="24"/>
      <w:szCs w:val="24"/>
      <w:lang w:val="en-US"/>
    </w:rPr>
  </w:style>
  <w:style w:type="paragraph" w:styleId="Heading1">
    <w:name w:val="heading 1"/>
    <w:basedOn w:val="Normal"/>
    <w:next w:val="Normal"/>
    <w:link w:val="Heading1Char"/>
    <w:uiPriority w:val="9"/>
    <w:qFormat w:val="1"/>
    <w:rsid w:val="00AC0CB6"/>
    <w:pPr>
      <w:keepNext w:val="1"/>
      <w:spacing w:after="60" w:before="240" w:line="259" w:lineRule="auto"/>
      <w:outlineLvl w:val="0"/>
    </w:pPr>
    <w:rPr>
      <w:rFonts w:ascii="Calibri Light" w:hAnsi="Calibri Light"/>
      <w:b w:val="1"/>
      <w:bCs w:val="1"/>
      <w:kern w:val="32"/>
      <w:sz w:val="32"/>
      <w:szCs w:val="32"/>
    </w:rPr>
  </w:style>
  <w:style w:type="paragraph" w:styleId="Heading4">
    <w:name w:val="heading 4"/>
    <w:basedOn w:val="Normal"/>
    <w:next w:val="Normal"/>
    <w:link w:val="Heading4Char"/>
    <w:uiPriority w:val="9"/>
    <w:semiHidden w:val="1"/>
    <w:unhideWhenUsed w:val="1"/>
    <w:qFormat w:val="1"/>
    <w:rsid w:val="00AC0CB6"/>
    <w:pPr>
      <w:keepNext w:val="1"/>
      <w:keepLines w:val="1"/>
      <w:spacing w:before="200" w:line="276" w:lineRule="auto"/>
      <w:outlineLvl w:val="3"/>
    </w:pPr>
    <w:rPr>
      <w:rFonts w:ascii="Cambria" w:hAnsi="Cambria"/>
      <w:b w:val="1"/>
      <w:bCs w:val="1"/>
      <w:i w:val="1"/>
      <w:iCs w:val="1"/>
      <w:color w:val="4f81bd"/>
      <w:sz w:val="22"/>
      <w:szCs w:val="22"/>
    </w:rPr>
  </w:style>
  <w:style w:type="paragraph" w:styleId="Heading7">
    <w:name w:val="heading 7"/>
    <w:basedOn w:val="Normal"/>
    <w:next w:val="Normal"/>
    <w:link w:val="Heading7Char"/>
    <w:uiPriority w:val="9"/>
    <w:semiHidden w:val="1"/>
    <w:unhideWhenUsed w:val="1"/>
    <w:qFormat w:val="1"/>
    <w:rsid w:val="00FB6CD6"/>
    <w:pPr>
      <w:keepNext w:val="1"/>
      <w:keepLines w:val="1"/>
      <w:spacing w:before="40"/>
      <w:outlineLvl w:val="6"/>
    </w:pPr>
    <w:rPr>
      <w:rFonts w:asciiTheme="majorHAnsi" w:cstheme="majorBidi" w:eastAsiaTheme="majorEastAsia" w:hAnsiTheme="majorHAnsi"/>
      <w:i w:val="1"/>
      <w:iCs w:val="1"/>
      <w:color w:val="243f60"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link w:val="NormalWebChar"/>
    <w:uiPriority w:val="99"/>
    <w:unhideWhenUsed w:val="1"/>
    <w:rsid w:val="009758B0"/>
    <w:pPr>
      <w:spacing w:after="100" w:afterAutospacing="1" w:before="100" w:beforeAutospacing="1"/>
    </w:pPr>
  </w:style>
  <w:style w:type="character" w:styleId="NormalWebChar" w:customStyle="1">
    <w:name w:val="Normal (Web) Char"/>
    <w:link w:val="NormalWeb"/>
    <w:rsid w:val="009758B0"/>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9758B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758B0"/>
    <w:rPr>
      <w:rFonts w:ascii="Tahoma" w:cs="Tahoma" w:eastAsia="Times New Roman" w:hAnsi="Tahoma"/>
      <w:sz w:val="16"/>
      <w:szCs w:val="16"/>
      <w:lang w:val="en-US"/>
    </w:rPr>
  </w:style>
  <w:style w:type="character" w:styleId="Strong">
    <w:name w:val="Strong"/>
    <w:qFormat w:val="1"/>
    <w:rsid w:val="00A27694"/>
    <w:rPr>
      <w:b w:val="1"/>
      <w:bCs w:val="1"/>
    </w:rPr>
  </w:style>
  <w:style w:type="paragraph" w:styleId="ListParagraph">
    <w:name w:val="List Paragraph"/>
    <w:basedOn w:val="Normal"/>
    <w:uiPriority w:val="34"/>
    <w:qFormat w:val="1"/>
    <w:rsid w:val="00A27694"/>
    <w:pPr>
      <w:ind w:left="720"/>
      <w:contextualSpacing w:val="1"/>
    </w:pPr>
  </w:style>
  <w:style w:type="character" w:styleId="Hyperlink">
    <w:name w:val="Hyperlink"/>
    <w:uiPriority w:val="99"/>
    <w:unhideWhenUsed w:val="1"/>
    <w:rsid w:val="003E1AF2"/>
    <w:rPr>
      <w:color w:val="0000ff"/>
      <w:u w:val="single"/>
    </w:rPr>
  </w:style>
  <w:style w:type="table" w:styleId="TableGrid">
    <w:name w:val="Table Grid"/>
    <w:basedOn w:val="TableNormal"/>
    <w:uiPriority w:val="39"/>
    <w:rsid w:val="00D675D3"/>
    <w:pPr>
      <w:spacing w:after="0" w:before="0" w:line="240" w:lineRule="auto"/>
      <w:ind w:left="0" w:firstLine="0"/>
      <w:jc w:val="left"/>
    </w:pPr>
    <w:rPr>
      <w:lang w:val="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eading1Char" w:customStyle="1">
    <w:name w:val="Heading 1 Char"/>
    <w:basedOn w:val="DefaultParagraphFont"/>
    <w:link w:val="Heading1"/>
    <w:uiPriority w:val="9"/>
    <w:rsid w:val="00AC0CB6"/>
    <w:rPr>
      <w:rFonts w:ascii="Calibri Light" w:cs="Times New Roman" w:eastAsia="Times New Roman" w:hAnsi="Calibri Light"/>
      <w:b w:val="1"/>
      <w:bCs w:val="1"/>
      <w:kern w:val="32"/>
      <w:sz w:val="32"/>
      <w:szCs w:val="32"/>
      <w:lang w:val="en-US"/>
    </w:rPr>
  </w:style>
  <w:style w:type="character" w:styleId="Heading4Char" w:customStyle="1">
    <w:name w:val="Heading 4 Char"/>
    <w:basedOn w:val="DefaultParagraphFont"/>
    <w:link w:val="Heading4"/>
    <w:uiPriority w:val="9"/>
    <w:semiHidden w:val="1"/>
    <w:rsid w:val="00AC0CB6"/>
    <w:rPr>
      <w:rFonts w:ascii="Cambria" w:cs="Times New Roman" w:eastAsia="Times New Roman" w:hAnsi="Cambria"/>
      <w:b w:val="1"/>
      <w:bCs w:val="1"/>
      <w:i w:val="1"/>
      <w:iCs w:val="1"/>
      <w:color w:val="4f81bd"/>
    </w:rPr>
  </w:style>
  <w:style w:type="paragraph" w:styleId="Header">
    <w:name w:val="header"/>
    <w:basedOn w:val="Normal"/>
    <w:link w:val="HeaderChar"/>
    <w:uiPriority w:val="99"/>
    <w:unhideWhenUsed w:val="1"/>
    <w:rsid w:val="00CB7C40"/>
    <w:pPr>
      <w:tabs>
        <w:tab w:val="center" w:pos="4680"/>
        <w:tab w:val="right" w:pos="9360"/>
      </w:tabs>
    </w:pPr>
  </w:style>
  <w:style w:type="character" w:styleId="HeaderChar" w:customStyle="1">
    <w:name w:val="Header Char"/>
    <w:basedOn w:val="DefaultParagraphFont"/>
    <w:link w:val="Header"/>
    <w:uiPriority w:val="99"/>
    <w:rsid w:val="00CB7C40"/>
    <w:rPr>
      <w:rFonts w:ascii="Times New Roman" w:cs="Times New Roman" w:eastAsia="Times New Roman" w:hAnsi="Times New Roman"/>
      <w:sz w:val="24"/>
      <w:szCs w:val="24"/>
      <w:lang w:val="en-US"/>
    </w:rPr>
  </w:style>
  <w:style w:type="paragraph" w:styleId="Footer">
    <w:name w:val="footer"/>
    <w:basedOn w:val="Normal"/>
    <w:link w:val="FooterChar"/>
    <w:uiPriority w:val="99"/>
    <w:unhideWhenUsed w:val="1"/>
    <w:rsid w:val="00CB7C40"/>
    <w:pPr>
      <w:tabs>
        <w:tab w:val="center" w:pos="4680"/>
        <w:tab w:val="right" w:pos="9360"/>
      </w:tabs>
    </w:pPr>
  </w:style>
  <w:style w:type="character" w:styleId="FooterChar" w:customStyle="1">
    <w:name w:val="Footer Char"/>
    <w:basedOn w:val="DefaultParagraphFont"/>
    <w:link w:val="Footer"/>
    <w:uiPriority w:val="99"/>
    <w:rsid w:val="00CB7C40"/>
    <w:rPr>
      <w:rFonts w:ascii="Times New Roman" w:cs="Times New Roman" w:eastAsia="Times New Roman" w:hAnsi="Times New Roman"/>
      <w:sz w:val="24"/>
      <w:szCs w:val="24"/>
      <w:lang w:val="en-US"/>
    </w:rPr>
  </w:style>
  <w:style w:type="character" w:styleId="Heading7Char" w:customStyle="1">
    <w:name w:val="Heading 7 Char"/>
    <w:basedOn w:val="DefaultParagraphFont"/>
    <w:link w:val="Heading7"/>
    <w:uiPriority w:val="9"/>
    <w:semiHidden w:val="1"/>
    <w:rsid w:val="00FB6CD6"/>
    <w:rPr>
      <w:rFonts w:asciiTheme="majorHAnsi" w:cstheme="majorBidi" w:eastAsiaTheme="majorEastAsia" w:hAnsiTheme="majorHAnsi"/>
      <w:i w:val="1"/>
      <w:iCs w:val="1"/>
      <w:color w:val="243f60" w:themeColor="accent1" w:themeShade="00007F"/>
      <w:sz w:val="24"/>
      <w:szCs w:val="24"/>
      <w:lang w:val="en-US"/>
    </w:rPr>
  </w:style>
  <w:style w:type="paragraph" w:styleId="BodyTextIndent">
    <w:name w:val="Body Text Indent"/>
    <w:basedOn w:val="Normal"/>
    <w:link w:val="BodyTextIndentChar"/>
    <w:rsid w:val="00FB6CD6"/>
    <w:pPr>
      <w:ind w:firstLine="720"/>
      <w:jc w:val="both"/>
    </w:pPr>
    <w:rPr>
      <w:rFonts w:ascii=".VnTime" w:hAnsi=".VnTime"/>
      <w:sz w:val="28"/>
      <w:szCs w:val="20"/>
    </w:rPr>
  </w:style>
  <w:style w:type="character" w:styleId="BodyTextIndentChar" w:customStyle="1">
    <w:name w:val="Body Text Indent Char"/>
    <w:basedOn w:val="DefaultParagraphFont"/>
    <w:link w:val="BodyTextIndent"/>
    <w:rsid w:val="00FB6CD6"/>
    <w:rPr>
      <w:rFonts w:ascii=".VnTime" w:cs="Times New Roman" w:eastAsia="Times New Roman" w:hAnsi=".VnTime"/>
      <w:sz w:val="28"/>
      <w:szCs w:val="20"/>
      <w:lang w:val="en-US"/>
    </w:rPr>
  </w:style>
  <w:style w:type="paragraph" w:styleId="CharCharCharChar" w:customStyle="1">
    <w:name w:val="Char Char Char Char"/>
    <w:basedOn w:val="Normal"/>
    <w:rsid w:val="008604EF"/>
    <w:pPr>
      <w:spacing w:after="80" w:before="120" w:line="264" w:lineRule="auto"/>
      <w:ind w:firstLine="397"/>
      <w:jc w:val="both"/>
    </w:pPr>
    <w:rPr>
      <w:rFonts w:ascii="Arial" w:hAnsi="Arial"/>
      <w:sz w:val="22"/>
      <w:szCs w:val="26"/>
      <w:lang w:val="en-AU"/>
    </w:rPr>
  </w:style>
  <w:style w:type="paragraph" w:styleId="1" w:customStyle="1">
    <w:name w:val="1"/>
    <w:basedOn w:val="Normal"/>
    <w:rsid w:val="008604EF"/>
    <w:pPr>
      <w:spacing w:after="80" w:before="360" w:line="288" w:lineRule="auto"/>
      <w:jc w:val="both"/>
    </w:pPr>
    <w:rPr>
      <w:rFonts w:ascii="Times New Roman Bold" w:cs="Arial" w:hAnsi="Times New Roman Bold"/>
      <w:b w:val="1"/>
      <w:color w:val="000000"/>
      <w:sz w:val="26"/>
      <w:szCs w:val="26"/>
      <w:lang w:val="it-IT"/>
    </w:rPr>
  </w:style>
  <w:style w:type="character" w:styleId="apple-tab-span" w:customStyle="1">
    <w:name w:val="apple-tab-span"/>
    <w:basedOn w:val="DefaultParagraphFont"/>
    <w:rsid w:val="004D7D2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4.jpg"/><Relationship Id="rId11" Type="http://schemas.openxmlformats.org/officeDocument/2006/relationships/image" Target="media/image6.jpg"/><Relationship Id="rId22" Type="http://schemas.openxmlformats.org/officeDocument/2006/relationships/footer" Target="footer1.xml"/><Relationship Id="rId10" Type="http://schemas.openxmlformats.org/officeDocument/2006/relationships/image" Target="media/image7.jpg"/><Relationship Id="rId21" Type="http://schemas.openxmlformats.org/officeDocument/2006/relationships/header" Target="header1.xml"/><Relationship Id="rId13" Type="http://schemas.openxmlformats.org/officeDocument/2006/relationships/image" Target="media/image1.jpg"/><Relationship Id="rId12" Type="http://schemas.openxmlformats.org/officeDocument/2006/relationships/image" Target="media/image9.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3.jpg"/><Relationship Id="rId15" Type="http://schemas.openxmlformats.org/officeDocument/2006/relationships/image" Target="media/image4.jpg"/><Relationship Id="rId14" Type="http://schemas.openxmlformats.org/officeDocument/2006/relationships/image" Target="media/image2.jpg"/><Relationship Id="rId17" Type="http://schemas.openxmlformats.org/officeDocument/2006/relationships/image" Target="media/image8.jpg"/><Relationship Id="rId16" Type="http://schemas.openxmlformats.org/officeDocument/2006/relationships/image" Target="media/image10.jpg"/><Relationship Id="rId5" Type="http://schemas.openxmlformats.org/officeDocument/2006/relationships/styles" Target="styles.xml"/><Relationship Id="rId19" Type="http://schemas.openxmlformats.org/officeDocument/2006/relationships/image" Target="media/image12.jpg"/><Relationship Id="rId6" Type="http://schemas.openxmlformats.org/officeDocument/2006/relationships/customXml" Target="../customXML/item1.xml"/><Relationship Id="rId18" Type="http://schemas.openxmlformats.org/officeDocument/2006/relationships/image" Target="media/image11.jpg"/><Relationship Id="rId7" Type="http://schemas.openxmlformats.org/officeDocument/2006/relationships/image" Target="media/image3.jpg"/><Relationship Id="rId8"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VuceUMXKQvK/3ZJKpQv6sVyQAQ==">CgMxLjAyCGguZ2pkZ3hzOAByITF6U3h3TW5USGpsTnFoSDR4LU5ndDMwS3hhVzBoTDgycQ==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2024-03-21T08:32:00Z</dcterms:created>
  <dc:creator>Windows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eb1a32737fa52b0ca3736e3f66ee859c80379f746959faec2a8a4c3bdfefd070</vt:lpwstr>
  </property>
</Properties>
</file>